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C855" w14:textId="282D64EC" w:rsidR="00740BB6" w:rsidRDefault="00162EB5" w:rsidP="00CA76AA">
      <w:pPr>
        <w:spacing w:after="16" w:line="360" w:lineRule="auto"/>
        <w:rPr>
          <w:rFonts w:ascii="Arial" w:hAnsi="Arial" w:cs="Arial"/>
          <w:b/>
          <w:color w:val="000000" w:themeColor="text1"/>
        </w:rPr>
      </w:pPr>
      <w:r w:rsidRPr="00E171EF">
        <w:rPr>
          <w:rFonts w:ascii="Arial" w:hAnsi="Arial" w:cs="Arial"/>
          <w:b/>
          <w:color w:val="000000" w:themeColor="text1"/>
        </w:rPr>
        <w:t xml:space="preserve">L. Susan </w:t>
      </w:r>
      <w:proofErr w:type="spellStart"/>
      <w:r w:rsidRPr="00E171EF">
        <w:rPr>
          <w:rFonts w:ascii="Arial" w:hAnsi="Arial" w:cs="Arial"/>
          <w:b/>
          <w:color w:val="000000" w:themeColor="text1"/>
        </w:rPr>
        <w:t>Stebbing</w:t>
      </w:r>
      <w:proofErr w:type="spellEnd"/>
      <w:r w:rsidRPr="00E171EF">
        <w:rPr>
          <w:rFonts w:ascii="Arial" w:hAnsi="Arial" w:cs="Arial"/>
          <w:b/>
          <w:color w:val="000000" w:themeColor="text1"/>
        </w:rPr>
        <w:t xml:space="preserve"> </w:t>
      </w:r>
      <w:r w:rsidRPr="00E171EF">
        <w:rPr>
          <w:rFonts w:ascii="Arial" w:hAnsi="Arial" w:cs="Arial"/>
          <w:b/>
          <w:i/>
          <w:color w:val="000000" w:themeColor="text1"/>
        </w:rPr>
        <w:t xml:space="preserve">Philosophy and the Physicists </w:t>
      </w:r>
      <w:r w:rsidRPr="00E171EF">
        <w:rPr>
          <w:rFonts w:ascii="Arial" w:hAnsi="Arial" w:cs="Arial"/>
          <w:b/>
          <w:color w:val="000000" w:themeColor="text1"/>
        </w:rPr>
        <w:t>(1937)</w:t>
      </w:r>
      <w:r w:rsidR="004B2F73" w:rsidRPr="00E171EF">
        <w:rPr>
          <w:rFonts w:ascii="Arial" w:hAnsi="Arial" w:cs="Arial"/>
          <w:b/>
          <w:color w:val="000000" w:themeColor="text1"/>
        </w:rPr>
        <w:t xml:space="preserve">: a re-appraisal </w:t>
      </w:r>
    </w:p>
    <w:p w14:paraId="76D17B62" w14:textId="77777777" w:rsidR="00E30437" w:rsidRDefault="00E30437" w:rsidP="00CA76AA">
      <w:pPr>
        <w:spacing w:after="16" w:line="360" w:lineRule="auto"/>
        <w:rPr>
          <w:rFonts w:ascii="Arial" w:hAnsi="Arial" w:cs="Arial"/>
          <w:b/>
          <w:color w:val="000000" w:themeColor="text1"/>
        </w:rPr>
      </w:pPr>
    </w:p>
    <w:p w14:paraId="7085765E" w14:textId="125B1FE7" w:rsidR="00E30437" w:rsidRPr="00E171EF" w:rsidRDefault="00E30437" w:rsidP="00CA76AA">
      <w:pPr>
        <w:spacing w:after="16" w:line="360" w:lineRule="auto"/>
        <w:rPr>
          <w:rFonts w:ascii="Arial" w:hAnsi="Arial" w:cs="Arial"/>
          <w:b/>
          <w:color w:val="000000" w:themeColor="text1"/>
        </w:rPr>
      </w:pPr>
      <w:r>
        <w:rPr>
          <w:rFonts w:ascii="Arial" w:hAnsi="Arial" w:cs="Arial"/>
          <w:b/>
          <w:color w:val="000000" w:themeColor="text1"/>
        </w:rPr>
        <w:t>Peter West, Durham University</w:t>
      </w:r>
    </w:p>
    <w:p w14:paraId="0D2B31FC" w14:textId="77777777" w:rsidR="00162EB5" w:rsidRPr="00E171EF" w:rsidRDefault="00162EB5" w:rsidP="00CA76AA">
      <w:pPr>
        <w:spacing w:after="16" w:line="360" w:lineRule="auto"/>
        <w:rPr>
          <w:rFonts w:ascii="Arial" w:hAnsi="Arial" w:cs="Arial"/>
          <w:b/>
          <w:color w:val="000000" w:themeColor="text1"/>
        </w:rPr>
      </w:pPr>
    </w:p>
    <w:p w14:paraId="4D294080" w14:textId="4B01157E" w:rsidR="00162EB5" w:rsidRPr="00E171EF" w:rsidRDefault="003420EC" w:rsidP="00CA76AA">
      <w:pPr>
        <w:spacing w:after="16" w:line="360" w:lineRule="auto"/>
        <w:jc w:val="both"/>
        <w:rPr>
          <w:rFonts w:ascii="Arial" w:hAnsi="Arial" w:cs="Arial"/>
          <w:color w:val="000000" w:themeColor="text1"/>
        </w:rPr>
      </w:pPr>
      <w:r w:rsidRPr="00E171EF">
        <w:rPr>
          <w:rFonts w:ascii="Arial" w:hAnsi="Arial" w:cs="Arial"/>
          <w:color w:val="000000" w:themeColor="text1"/>
        </w:rPr>
        <w:t xml:space="preserve">An early </w:t>
      </w:r>
      <w:r w:rsidR="00162EB5" w:rsidRPr="00E171EF">
        <w:rPr>
          <w:rFonts w:ascii="Arial" w:hAnsi="Arial" w:cs="Arial"/>
          <w:color w:val="000000" w:themeColor="text1"/>
        </w:rPr>
        <w:t xml:space="preserve">review of </w:t>
      </w:r>
      <w:r w:rsidR="00162EB5" w:rsidRPr="00E171EF">
        <w:rPr>
          <w:rFonts w:ascii="Arial" w:hAnsi="Arial" w:cs="Arial"/>
          <w:i/>
          <w:color w:val="000000" w:themeColor="text1"/>
        </w:rPr>
        <w:t>Philosophy and the Physicists</w:t>
      </w:r>
      <w:r w:rsidRPr="00E171EF">
        <w:rPr>
          <w:rFonts w:ascii="Arial" w:hAnsi="Arial" w:cs="Arial"/>
          <w:color w:val="000000" w:themeColor="text1"/>
        </w:rPr>
        <w:t xml:space="preserve"> from </w:t>
      </w:r>
      <w:r w:rsidR="00162EB5" w:rsidRPr="00E171EF">
        <w:rPr>
          <w:rFonts w:ascii="Arial" w:hAnsi="Arial" w:cs="Arial"/>
          <w:color w:val="000000" w:themeColor="text1"/>
        </w:rPr>
        <w:t>the Cambridge metaphysician C. D. Broad gives the</w:t>
      </w:r>
      <w:r w:rsidR="008A2FD5" w:rsidRPr="00E171EF">
        <w:rPr>
          <w:rFonts w:ascii="Arial" w:hAnsi="Arial" w:cs="Arial"/>
          <w:color w:val="000000" w:themeColor="text1"/>
        </w:rPr>
        <w:t xml:space="preserve"> overall</w:t>
      </w:r>
      <w:r w:rsidR="00162EB5" w:rsidRPr="00E171EF">
        <w:rPr>
          <w:rFonts w:ascii="Arial" w:hAnsi="Arial" w:cs="Arial"/>
          <w:color w:val="000000" w:themeColor="text1"/>
        </w:rPr>
        <w:t xml:space="preserve"> impression that although the text </w:t>
      </w:r>
      <w:r w:rsidR="00EC0A0E" w:rsidRPr="00E171EF">
        <w:rPr>
          <w:rFonts w:ascii="Arial" w:hAnsi="Arial" w:cs="Arial"/>
          <w:color w:val="000000" w:themeColor="text1"/>
        </w:rPr>
        <w:t>might serve</w:t>
      </w:r>
      <w:r w:rsidR="00162EB5" w:rsidRPr="00E171EF">
        <w:rPr>
          <w:rFonts w:ascii="Arial" w:hAnsi="Arial" w:cs="Arial"/>
          <w:color w:val="000000" w:themeColor="text1"/>
        </w:rPr>
        <w:t xml:space="preserve"> a</w:t>
      </w:r>
      <w:r w:rsidR="00E04BED" w:rsidRPr="00E171EF">
        <w:rPr>
          <w:rFonts w:ascii="Arial" w:hAnsi="Arial" w:cs="Arial"/>
          <w:color w:val="000000" w:themeColor="text1"/>
        </w:rPr>
        <w:t>s a</w:t>
      </w:r>
      <w:r w:rsidR="00162EB5" w:rsidRPr="00E171EF">
        <w:rPr>
          <w:rFonts w:ascii="Arial" w:hAnsi="Arial" w:cs="Arial"/>
          <w:color w:val="000000" w:themeColor="text1"/>
        </w:rPr>
        <w:t xml:space="preserve"> useful critique of popular </w:t>
      </w:r>
      <w:r w:rsidR="00112EA1" w:rsidRPr="00E171EF">
        <w:rPr>
          <w:rFonts w:ascii="Arial" w:hAnsi="Arial" w:cs="Arial"/>
          <w:color w:val="000000" w:themeColor="text1"/>
        </w:rPr>
        <w:t>science writing (particularly that of the physicist Arthur Eddington) it does not make any significant contributions to the philosophy of science. Broad concludes that</w:t>
      </w:r>
      <w:r w:rsidR="00162EB5" w:rsidRPr="00E171EF">
        <w:rPr>
          <w:rFonts w:ascii="Arial" w:hAnsi="Arial" w:cs="Arial"/>
          <w:color w:val="000000" w:themeColor="text1"/>
        </w:rPr>
        <w:t xml:space="preserve"> while “we owe a debt of gratitude to Miss </w:t>
      </w:r>
      <w:proofErr w:type="spellStart"/>
      <w:r w:rsidR="00162EB5" w:rsidRPr="00E171EF">
        <w:rPr>
          <w:rFonts w:ascii="Arial" w:hAnsi="Arial" w:cs="Arial"/>
          <w:color w:val="000000" w:themeColor="text1"/>
        </w:rPr>
        <w:t>Stebbing</w:t>
      </w:r>
      <w:proofErr w:type="spellEnd"/>
      <w:r w:rsidR="00162EB5" w:rsidRPr="00E171EF">
        <w:rPr>
          <w:rFonts w:ascii="Arial" w:hAnsi="Arial" w:cs="Arial"/>
          <w:color w:val="000000" w:themeColor="text1"/>
        </w:rPr>
        <w:t>” for taking the time to clear up “the messes made by amateur philosophers”</w:t>
      </w:r>
      <w:r w:rsidR="00112EA1" w:rsidRPr="00E171EF">
        <w:rPr>
          <w:rFonts w:ascii="Arial" w:hAnsi="Arial" w:cs="Arial"/>
          <w:color w:val="000000" w:themeColor="text1"/>
        </w:rPr>
        <w:t xml:space="preserve">, </w:t>
      </w:r>
      <w:proofErr w:type="spellStart"/>
      <w:r w:rsidR="00112EA1" w:rsidRPr="00E171EF">
        <w:rPr>
          <w:rFonts w:ascii="Arial" w:hAnsi="Arial" w:cs="Arial"/>
          <w:color w:val="000000" w:themeColor="text1"/>
        </w:rPr>
        <w:t>Stebbing’s</w:t>
      </w:r>
      <w:proofErr w:type="spellEnd"/>
      <w:r w:rsidR="00112EA1" w:rsidRPr="00E171EF">
        <w:rPr>
          <w:rFonts w:ascii="Arial" w:hAnsi="Arial" w:cs="Arial"/>
          <w:color w:val="000000" w:themeColor="text1"/>
        </w:rPr>
        <w:t xml:space="preserve"> accomplishments are akin to those enjoyed by</w:t>
      </w:r>
      <w:r w:rsidR="009D11B8" w:rsidRPr="00E171EF">
        <w:rPr>
          <w:rFonts w:ascii="Arial" w:hAnsi="Arial" w:cs="Arial"/>
          <w:color w:val="000000" w:themeColor="text1"/>
        </w:rPr>
        <w:t xml:space="preserve"> “a good housewife who has at l</w:t>
      </w:r>
      <w:r w:rsidR="00112EA1" w:rsidRPr="00E171EF">
        <w:rPr>
          <w:rFonts w:ascii="Arial" w:hAnsi="Arial" w:cs="Arial"/>
          <w:color w:val="000000" w:themeColor="text1"/>
        </w:rPr>
        <w:t xml:space="preserve">ast completed her spring-cleaning”. He continues, “were it not for the ill-omened associations of the phrase, we might congratulate her and her readers on the house being now ‘swept and garnished’”. </w:t>
      </w:r>
      <w:r w:rsidR="00FA7E81" w:rsidRPr="00E171EF">
        <w:rPr>
          <w:rFonts w:ascii="Arial" w:hAnsi="Arial" w:cs="Arial"/>
          <w:color w:val="000000" w:themeColor="text1"/>
        </w:rPr>
        <w:t xml:space="preserve">Ill-omened indeed. </w:t>
      </w:r>
      <w:r w:rsidR="00112EA1" w:rsidRPr="00E171EF">
        <w:rPr>
          <w:rFonts w:ascii="Arial" w:hAnsi="Arial" w:cs="Arial"/>
          <w:color w:val="000000" w:themeColor="text1"/>
        </w:rPr>
        <w:t xml:space="preserve">Apart from the obvious sexism (which haunted </w:t>
      </w:r>
      <w:proofErr w:type="spellStart"/>
      <w:r w:rsidR="00112EA1" w:rsidRPr="00E171EF">
        <w:rPr>
          <w:rFonts w:ascii="Arial" w:hAnsi="Arial" w:cs="Arial"/>
          <w:color w:val="000000" w:themeColor="text1"/>
        </w:rPr>
        <w:t>Stebbing</w:t>
      </w:r>
      <w:proofErr w:type="spellEnd"/>
      <w:r w:rsidR="00112EA1" w:rsidRPr="00E171EF">
        <w:rPr>
          <w:rFonts w:ascii="Arial" w:hAnsi="Arial" w:cs="Arial"/>
          <w:color w:val="000000" w:themeColor="text1"/>
        </w:rPr>
        <w:t xml:space="preserve"> throughout her career),</w:t>
      </w:r>
      <w:r w:rsidR="00112EA1" w:rsidRPr="00E171EF">
        <w:rPr>
          <w:rStyle w:val="FootnoteReference"/>
          <w:rFonts w:ascii="Arial" w:hAnsi="Arial" w:cs="Arial"/>
          <w:color w:val="000000" w:themeColor="text1"/>
        </w:rPr>
        <w:footnoteReference w:id="1"/>
      </w:r>
      <w:r w:rsidR="00112EA1" w:rsidRPr="00E171EF">
        <w:rPr>
          <w:rFonts w:ascii="Arial" w:hAnsi="Arial" w:cs="Arial"/>
          <w:color w:val="000000" w:themeColor="text1"/>
        </w:rPr>
        <w:t xml:space="preserve"> what should </w:t>
      </w:r>
      <w:r w:rsidR="00FA7E81" w:rsidRPr="00E171EF">
        <w:rPr>
          <w:rFonts w:ascii="Arial" w:hAnsi="Arial" w:cs="Arial"/>
          <w:color w:val="000000" w:themeColor="text1"/>
        </w:rPr>
        <w:t xml:space="preserve">also </w:t>
      </w:r>
      <w:r w:rsidR="00112EA1" w:rsidRPr="00E171EF">
        <w:rPr>
          <w:rFonts w:ascii="Arial" w:hAnsi="Arial" w:cs="Arial"/>
          <w:color w:val="000000" w:themeColor="text1"/>
        </w:rPr>
        <w:t xml:space="preserve">be noted about Broad’s review is that it suggests there is little to be gained from reading </w:t>
      </w:r>
      <w:r w:rsidR="00112EA1" w:rsidRPr="00E171EF">
        <w:rPr>
          <w:rFonts w:ascii="Arial" w:hAnsi="Arial" w:cs="Arial"/>
          <w:i/>
          <w:color w:val="000000" w:themeColor="text1"/>
        </w:rPr>
        <w:t>Philosophy and the Physicists</w:t>
      </w:r>
      <w:r w:rsidR="00112EA1" w:rsidRPr="00E171EF">
        <w:rPr>
          <w:rFonts w:ascii="Arial" w:hAnsi="Arial" w:cs="Arial"/>
          <w:color w:val="000000" w:themeColor="text1"/>
        </w:rPr>
        <w:t xml:space="preserve"> aside from having some confusions</w:t>
      </w:r>
      <w:r w:rsidR="00313342" w:rsidRPr="00E171EF">
        <w:rPr>
          <w:rFonts w:ascii="Arial" w:hAnsi="Arial" w:cs="Arial"/>
          <w:color w:val="000000" w:themeColor="text1"/>
        </w:rPr>
        <w:t xml:space="preserve"> about popular science</w:t>
      </w:r>
      <w:r w:rsidR="00112EA1" w:rsidRPr="00E171EF">
        <w:rPr>
          <w:rFonts w:ascii="Arial" w:hAnsi="Arial" w:cs="Arial"/>
          <w:color w:val="000000" w:themeColor="text1"/>
        </w:rPr>
        <w:t xml:space="preserve"> cleared up. </w:t>
      </w:r>
      <w:r w:rsidRPr="00E171EF">
        <w:rPr>
          <w:rFonts w:ascii="Arial" w:hAnsi="Arial" w:cs="Arial"/>
          <w:color w:val="000000" w:themeColor="text1"/>
        </w:rPr>
        <w:t xml:space="preserve">This review </w:t>
      </w:r>
      <w:r w:rsidR="00313342" w:rsidRPr="00E171EF">
        <w:rPr>
          <w:rFonts w:ascii="Arial" w:hAnsi="Arial" w:cs="Arial"/>
          <w:color w:val="000000" w:themeColor="text1"/>
        </w:rPr>
        <w:t xml:space="preserve">came as part of a larger trend; for, as </w:t>
      </w:r>
      <w:r w:rsidR="00112EA1" w:rsidRPr="00E171EF">
        <w:rPr>
          <w:rFonts w:ascii="Arial" w:hAnsi="Arial" w:cs="Arial"/>
          <w:color w:val="000000" w:themeColor="text1"/>
        </w:rPr>
        <w:t xml:space="preserve">Siobhan Chapman notes in her philosophical biography of </w:t>
      </w:r>
      <w:proofErr w:type="spellStart"/>
      <w:r w:rsidR="00112EA1" w:rsidRPr="00E171EF">
        <w:rPr>
          <w:rFonts w:ascii="Arial" w:hAnsi="Arial" w:cs="Arial"/>
          <w:color w:val="000000" w:themeColor="text1"/>
        </w:rPr>
        <w:t>Stebbing</w:t>
      </w:r>
      <w:proofErr w:type="spellEnd"/>
      <w:r w:rsidR="00112EA1" w:rsidRPr="00E171EF">
        <w:rPr>
          <w:rFonts w:ascii="Arial" w:hAnsi="Arial" w:cs="Arial"/>
          <w:color w:val="000000" w:themeColor="text1"/>
        </w:rPr>
        <w:t xml:space="preserve">, the critical reception of </w:t>
      </w:r>
      <w:r w:rsidR="00313342" w:rsidRPr="00E171EF">
        <w:rPr>
          <w:rFonts w:ascii="Arial" w:hAnsi="Arial" w:cs="Arial"/>
          <w:i/>
          <w:color w:val="000000" w:themeColor="text1"/>
        </w:rPr>
        <w:t xml:space="preserve">Philosophy and the Physicists </w:t>
      </w:r>
      <w:r w:rsidR="00112EA1" w:rsidRPr="00E171EF">
        <w:rPr>
          <w:rFonts w:ascii="Arial" w:hAnsi="Arial" w:cs="Arial"/>
          <w:color w:val="000000" w:themeColor="text1"/>
        </w:rPr>
        <w:t>was “almost entirely negative in tone” (2013, 116).</w:t>
      </w:r>
      <w:r w:rsidR="0059399C" w:rsidRPr="00E171EF">
        <w:rPr>
          <w:rStyle w:val="FootnoteReference"/>
          <w:rFonts w:ascii="Arial" w:hAnsi="Arial" w:cs="Arial"/>
          <w:color w:val="000000" w:themeColor="text1"/>
        </w:rPr>
        <w:footnoteReference w:id="2"/>
      </w:r>
      <w:r w:rsidR="00112EA1" w:rsidRPr="00E171EF">
        <w:rPr>
          <w:rFonts w:ascii="Arial" w:hAnsi="Arial" w:cs="Arial"/>
          <w:color w:val="000000" w:themeColor="text1"/>
        </w:rPr>
        <w:t xml:space="preserve"> </w:t>
      </w:r>
    </w:p>
    <w:p w14:paraId="429C51EE" w14:textId="051E3077" w:rsidR="00112EA1" w:rsidRPr="00E171EF" w:rsidRDefault="00112EA1" w:rsidP="00CA76AA">
      <w:pPr>
        <w:spacing w:after="16" w:line="360" w:lineRule="auto"/>
        <w:jc w:val="both"/>
        <w:rPr>
          <w:rFonts w:ascii="Arial" w:hAnsi="Arial" w:cs="Arial"/>
          <w:color w:val="000000" w:themeColor="text1"/>
        </w:rPr>
      </w:pPr>
      <w:r w:rsidRPr="00E171EF">
        <w:rPr>
          <w:rFonts w:ascii="Arial" w:hAnsi="Arial" w:cs="Arial"/>
          <w:color w:val="000000" w:themeColor="text1"/>
        </w:rPr>
        <w:tab/>
        <w:t xml:space="preserve">In this re-appraisal of </w:t>
      </w:r>
      <w:r w:rsidRPr="00E171EF">
        <w:rPr>
          <w:rFonts w:ascii="Arial" w:hAnsi="Arial" w:cs="Arial"/>
          <w:i/>
          <w:color w:val="000000" w:themeColor="text1"/>
        </w:rPr>
        <w:t>Philosophy and the Physicists</w:t>
      </w:r>
      <w:r w:rsidRPr="00E171EF">
        <w:rPr>
          <w:rFonts w:ascii="Arial" w:hAnsi="Arial" w:cs="Arial"/>
          <w:color w:val="000000" w:themeColor="text1"/>
        </w:rPr>
        <w:t xml:space="preserve">, I want to challenge Broad’s account of what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w:t>
      </w:r>
      <w:r w:rsidR="003420EC" w:rsidRPr="00E171EF">
        <w:rPr>
          <w:rFonts w:ascii="Arial" w:hAnsi="Arial" w:cs="Arial"/>
          <w:color w:val="000000" w:themeColor="text1"/>
        </w:rPr>
        <w:t>accomplishes</w:t>
      </w:r>
      <w:r w:rsidRPr="00E171EF">
        <w:rPr>
          <w:rFonts w:ascii="Arial" w:hAnsi="Arial" w:cs="Arial"/>
          <w:color w:val="000000" w:themeColor="text1"/>
        </w:rPr>
        <w:t xml:space="preserve"> and show that, alongside a thorough (and sometimes scathing) critique of Eddington’s philosophical-scientific writing, the text in fact offers valuable insights into </w:t>
      </w:r>
      <w:r w:rsidR="003420EC" w:rsidRPr="00E171EF">
        <w:rPr>
          <w:rFonts w:ascii="Arial" w:hAnsi="Arial" w:cs="Arial"/>
          <w:color w:val="000000" w:themeColor="text1"/>
        </w:rPr>
        <w:t xml:space="preserve">both </w:t>
      </w:r>
      <w:proofErr w:type="spellStart"/>
      <w:r w:rsidR="003420EC" w:rsidRPr="00E171EF">
        <w:rPr>
          <w:rFonts w:ascii="Arial" w:hAnsi="Arial" w:cs="Arial"/>
          <w:color w:val="000000" w:themeColor="text1"/>
        </w:rPr>
        <w:t>Stebbing’s</w:t>
      </w:r>
      <w:proofErr w:type="spellEnd"/>
      <w:r w:rsidR="003420EC" w:rsidRPr="00E171EF">
        <w:rPr>
          <w:rFonts w:ascii="Arial" w:hAnsi="Arial" w:cs="Arial"/>
          <w:color w:val="000000" w:themeColor="text1"/>
        </w:rPr>
        <w:t xml:space="preserve"> own philosophy of science and her wider </w:t>
      </w:r>
      <w:r w:rsidR="00313342" w:rsidRPr="00E171EF">
        <w:rPr>
          <w:rFonts w:ascii="Arial" w:hAnsi="Arial" w:cs="Arial"/>
          <w:color w:val="000000" w:themeColor="text1"/>
        </w:rPr>
        <w:t>views on philosophical analysis</w:t>
      </w:r>
      <w:r w:rsidR="003420EC" w:rsidRPr="00E171EF">
        <w:rPr>
          <w:rFonts w:ascii="Arial" w:hAnsi="Arial" w:cs="Arial"/>
          <w:color w:val="000000" w:themeColor="text1"/>
        </w:rPr>
        <w:t xml:space="preserve">. More specifically, I will argue that in </w:t>
      </w:r>
      <w:r w:rsidR="003420EC" w:rsidRPr="00E171EF">
        <w:rPr>
          <w:rFonts w:ascii="Arial" w:hAnsi="Arial" w:cs="Arial"/>
          <w:i/>
          <w:color w:val="000000" w:themeColor="text1"/>
        </w:rPr>
        <w:t xml:space="preserve">Philosophy and the Physicists, </w:t>
      </w:r>
      <w:proofErr w:type="spellStart"/>
      <w:r w:rsidR="003420EC" w:rsidRPr="00E171EF">
        <w:rPr>
          <w:rFonts w:ascii="Arial" w:hAnsi="Arial" w:cs="Arial"/>
          <w:color w:val="000000" w:themeColor="text1"/>
        </w:rPr>
        <w:t>Stebbing</w:t>
      </w:r>
      <w:proofErr w:type="spellEnd"/>
      <w:r w:rsidR="003420EC" w:rsidRPr="00E171EF">
        <w:rPr>
          <w:rFonts w:ascii="Arial" w:hAnsi="Arial" w:cs="Arial"/>
          <w:color w:val="000000" w:themeColor="text1"/>
        </w:rPr>
        <w:t xml:space="preserve"> defends a model of scientific progress that, to some extent, pre-empts Thomas Kuhn’s </w:t>
      </w:r>
      <w:r w:rsidR="0009163D" w:rsidRPr="00E171EF">
        <w:rPr>
          <w:rFonts w:ascii="Arial" w:hAnsi="Arial" w:cs="Arial"/>
          <w:color w:val="000000" w:themeColor="text1"/>
        </w:rPr>
        <w:t xml:space="preserve">attempt to change the “image of science” </w:t>
      </w:r>
      <w:r w:rsidR="003420EC" w:rsidRPr="00E171EF">
        <w:rPr>
          <w:rFonts w:ascii="Arial" w:hAnsi="Arial" w:cs="Arial"/>
          <w:color w:val="000000" w:themeColor="text1"/>
        </w:rPr>
        <w:t xml:space="preserve">in </w:t>
      </w:r>
      <w:r w:rsidR="003420EC" w:rsidRPr="00E171EF">
        <w:rPr>
          <w:rFonts w:ascii="Arial" w:hAnsi="Arial" w:cs="Arial"/>
          <w:i/>
          <w:color w:val="000000" w:themeColor="text1"/>
        </w:rPr>
        <w:t>The Structure of Scientific Revolution</w:t>
      </w:r>
      <w:r w:rsidR="0076584D" w:rsidRPr="00E171EF">
        <w:rPr>
          <w:rFonts w:ascii="Arial" w:hAnsi="Arial" w:cs="Arial"/>
          <w:i/>
          <w:color w:val="000000" w:themeColor="text1"/>
        </w:rPr>
        <w:t>s</w:t>
      </w:r>
      <w:r w:rsidR="0009163D" w:rsidRPr="00E171EF">
        <w:rPr>
          <w:rFonts w:ascii="Arial" w:hAnsi="Arial" w:cs="Arial"/>
          <w:i/>
          <w:color w:val="000000" w:themeColor="text1"/>
        </w:rPr>
        <w:t xml:space="preserve">, </w:t>
      </w:r>
      <w:r w:rsidR="0009163D" w:rsidRPr="00E171EF">
        <w:rPr>
          <w:rFonts w:ascii="Arial" w:hAnsi="Arial" w:cs="Arial"/>
          <w:iCs/>
          <w:color w:val="000000" w:themeColor="text1"/>
        </w:rPr>
        <w:t>published in 1962</w:t>
      </w:r>
      <w:r w:rsidR="003420EC" w:rsidRPr="00E171EF">
        <w:rPr>
          <w:rFonts w:ascii="Arial" w:hAnsi="Arial" w:cs="Arial"/>
          <w:i/>
          <w:color w:val="000000" w:themeColor="text1"/>
        </w:rPr>
        <w:t xml:space="preserve"> </w:t>
      </w:r>
      <w:r w:rsidR="003420EC" w:rsidRPr="00E171EF">
        <w:rPr>
          <w:rFonts w:ascii="Arial" w:hAnsi="Arial" w:cs="Arial"/>
          <w:color w:val="000000" w:themeColor="text1"/>
        </w:rPr>
        <w:t>(19</w:t>
      </w:r>
      <w:r w:rsidR="0009163D" w:rsidRPr="00E171EF">
        <w:rPr>
          <w:rFonts w:ascii="Arial" w:hAnsi="Arial" w:cs="Arial"/>
          <w:color w:val="000000" w:themeColor="text1"/>
        </w:rPr>
        <w:t>96, 1</w:t>
      </w:r>
      <w:r w:rsidR="003420EC" w:rsidRPr="00E171EF">
        <w:rPr>
          <w:rFonts w:ascii="Arial" w:hAnsi="Arial" w:cs="Arial"/>
          <w:color w:val="000000" w:themeColor="text1"/>
        </w:rPr>
        <w:t xml:space="preserve">). I will also show how </w:t>
      </w:r>
      <w:proofErr w:type="spellStart"/>
      <w:r w:rsidR="003420EC" w:rsidRPr="00E171EF">
        <w:rPr>
          <w:rFonts w:ascii="Arial" w:hAnsi="Arial" w:cs="Arial"/>
          <w:color w:val="000000" w:themeColor="text1"/>
        </w:rPr>
        <w:t>Stebbing’s</w:t>
      </w:r>
      <w:proofErr w:type="spellEnd"/>
      <w:r w:rsidR="003420EC" w:rsidRPr="00E171EF">
        <w:rPr>
          <w:rFonts w:ascii="Arial" w:hAnsi="Arial" w:cs="Arial"/>
          <w:color w:val="000000" w:themeColor="text1"/>
        </w:rPr>
        <w:t xml:space="preserve"> response to Eddington’s attempt to use developments in modern physics to </w:t>
      </w:r>
      <w:r w:rsidR="00D474A0" w:rsidRPr="00E171EF">
        <w:rPr>
          <w:rFonts w:ascii="Arial" w:hAnsi="Arial" w:cs="Arial"/>
          <w:color w:val="000000" w:themeColor="text1"/>
        </w:rPr>
        <w:t>argue for</w:t>
      </w:r>
      <w:r w:rsidR="003420EC" w:rsidRPr="00E171EF">
        <w:rPr>
          <w:rFonts w:ascii="Arial" w:hAnsi="Arial" w:cs="Arial"/>
          <w:color w:val="000000" w:themeColor="text1"/>
        </w:rPr>
        <w:t xml:space="preserve"> idealism fit into her wider metaphysical out</w:t>
      </w:r>
      <w:r w:rsidR="00313342" w:rsidRPr="00E171EF">
        <w:rPr>
          <w:rFonts w:ascii="Arial" w:hAnsi="Arial" w:cs="Arial"/>
          <w:color w:val="000000" w:themeColor="text1"/>
        </w:rPr>
        <w:t>look – which she elsewhere</w:t>
      </w:r>
      <w:r w:rsidR="003420EC" w:rsidRPr="00E171EF">
        <w:rPr>
          <w:rFonts w:ascii="Arial" w:hAnsi="Arial" w:cs="Arial"/>
          <w:color w:val="000000" w:themeColor="text1"/>
        </w:rPr>
        <w:t xml:space="preserve"> refers to as ‘realism’. </w:t>
      </w:r>
    </w:p>
    <w:p w14:paraId="01FFF2BA" w14:textId="77777777" w:rsidR="00313342" w:rsidRPr="00E171EF" w:rsidRDefault="00313342" w:rsidP="00CA76AA">
      <w:pPr>
        <w:spacing w:after="16" w:line="360" w:lineRule="auto"/>
        <w:jc w:val="both"/>
        <w:rPr>
          <w:rFonts w:ascii="Arial" w:hAnsi="Arial" w:cs="Arial"/>
          <w:color w:val="000000" w:themeColor="text1"/>
        </w:rPr>
      </w:pPr>
    </w:p>
    <w:p w14:paraId="530F8630" w14:textId="77777777" w:rsidR="00313342" w:rsidRPr="00E171EF" w:rsidRDefault="008671DA" w:rsidP="00CA76AA">
      <w:pPr>
        <w:spacing w:after="16" w:line="360" w:lineRule="auto"/>
        <w:jc w:val="both"/>
        <w:rPr>
          <w:rFonts w:ascii="Arial" w:hAnsi="Arial" w:cs="Arial"/>
          <w:color w:val="000000" w:themeColor="text1"/>
        </w:rPr>
      </w:pPr>
      <w:r w:rsidRPr="00E171EF">
        <w:rPr>
          <w:rFonts w:ascii="Arial" w:hAnsi="Arial" w:cs="Arial"/>
          <w:b/>
          <w:color w:val="000000" w:themeColor="text1"/>
        </w:rPr>
        <w:t xml:space="preserve">The </w:t>
      </w:r>
      <w:r w:rsidR="009B39B8" w:rsidRPr="00E171EF">
        <w:rPr>
          <w:rFonts w:ascii="Arial" w:hAnsi="Arial" w:cs="Arial"/>
          <w:b/>
          <w:color w:val="000000" w:themeColor="text1"/>
        </w:rPr>
        <w:t>Responsibility</w:t>
      </w:r>
      <w:r w:rsidRPr="00E171EF">
        <w:rPr>
          <w:rFonts w:ascii="Arial" w:hAnsi="Arial" w:cs="Arial"/>
          <w:b/>
          <w:color w:val="000000" w:themeColor="text1"/>
        </w:rPr>
        <w:t xml:space="preserve"> of the</w:t>
      </w:r>
      <w:r w:rsidR="00313342" w:rsidRPr="00E171EF">
        <w:rPr>
          <w:rFonts w:ascii="Arial" w:hAnsi="Arial" w:cs="Arial"/>
          <w:b/>
          <w:color w:val="000000" w:themeColor="text1"/>
        </w:rPr>
        <w:t xml:space="preserve"> </w:t>
      </w:r>
      <w:r w:rsidRPr="00E171EF">
        <w:rPr>
          <w:rFonts w:ascii="Arial" w:hAnsi="Arial" w:cs="Arial"/>
          <w:b/>
          <w:color w:val="000000" w:themeColor="text1"/>
        </w:rPr>
        <w:t>Popular Scientist</w:t>
      </w:r>
    </w:p>
    <w:p w14:paraId="159BB742" w14:textId="77777777" w:rsidR="00313342" w:rsidRPr="00E171EF" w:rsidRDefault="00313342" w:rsidP="00CA76AA">
      <w:pPr>
        <w:spacing w:after="16" w:line="360" w:lineRule="auto"/>
        <w:jc w:val="both"/>
        <w:rPr>
          <w:rFonts w:ascii="Arial" w:hAnsi="Arial" w:cs="Arial"/>
          <w:color w:val="000000" w:themeColor="text1"/>
        </w:rPr>
      </w:pPr>
    </w:p>
    <w:p w14:paraId="11D224F6" w14:textId="3D44E86A" w:rsidR="00313342" w:rsidRPr="00E171EF" w:rsidRDefault="00114314" w:rsidP="00CA76AA">
      <w:pPr>
        <w:spacing w:after="16" w:line="360" w:lineRule="auto"/>
        <w:jc w:val="both"/>
        <w:rPr>
          <w:rFonts w:ascii="Arial" w:hAnsi="Arial" w:cs="Arial"/>
          <w:color w:val="000000" w:themeColor="text1"/>
        </w:rPr>
      </w:pPr>
      <w:r w:rsidRPr="00E171EF">
        <w:rPr>
          <w:rFonts w:ascii="Arial" w:hAnsi="Arial" w:cs="Arial"/>
          <w:color w:val="000000" w:themeColor="text1"/>
        </w:rPr>
        <w:t xml:space="preserve">One question worth asking about </w:t>
      </w:r>
      <w:r w:rsidRPr="00E171EF">
        <w:rPr>
          <w:rFonts w:ascii="Arial" w:hAnsi="Arial" w:cs="Arial"/>
          <w:i/>
          <w:color w:val="000000" w:themeColor="text1"/>
        </w:rPr>
        <w:t>Philosophy and the Physicists</w:t>
      </w:r>
      <w:r w:rsidR="009A34D3" w:rsidRPr="00E171EF">
        <w:rPr>
          <w:rFonts w:ascii="Arial" w:hAnsi="Arial" w:cs="Arial"/>
          <w:color w:val="000000" w:themeColor="text1"/>
        </w:rPr>
        <w:t xml:space="preserve"> </w:t>
      </w:r>
      <w:r w:rsidRPr="00E171EF">
        <w:rPr>
          <w:rFonts w:ascii="Arial" w:hAnsi="Arial" w:cs="Arial"/>
          <w:color w:val="000000" w:themeColor="text1"/>
        </w:rPr>
        <w:t xml:space="preserve">is why </w:t>
      </w:r>
      <w:proofErr w:type="spellStart"/>
      <w:r w:rsidRPr="00E171EF">
        <w:rPr>
          <w:rFonts w:ascii="Arial" w:hAnsi="Arial" w:cs="Arial"/>
          <w:color w:val="000000" w:themeColor="text1"/>
        </w:rPr>
        <w:t>Stebbing</w:t>
      </w:r>
      <w:proofErr w:type="spellEnd"/>
      <w:r w:rsidR="00F07C3B" w:rsidRPr="00E171EF">
        <w:rPr>
          <w:rFonts w:ascii="Arial" w:hAnsi="Arial" w:cs="Arial"/>
          <w:color w:val="000000" w:themeColor="text1"/>
        </w:rPr>
        <w:t xml:space="preserve"> </w:t>
      </w:r>
      <w:r w:rsidRPr="00E171EF">
        <w:rPr>
          <w:rFonts w:ascii="Arial" w:hAnsi="Arial" w:cs="Arial"/>
          <w:color w:val="000000" w:themeColor="text1"/>
        </w:rPr>
        <w:t xml:space="preserve">felt compelled to engage in what is ostensibly a prolonged criticism of popular scientific writing. In other words, why did </w:t>
      </w:r>
      <w:proofErr w:type="spellStart"/>
      <w:r w:rsidR="00F07C3B" w:rsidRPr="00E171EF">
        <w:rPr>
          <w:rFonts w:ascii="Arial" w:hAnsi="Arial" w:cs="Arial"/>
          <w:color w:val="000000" w:themeColor="text1"/>
        </w:rPr>
        <w:t>Stebbing</w:t>
      </w:r>
      <w:proofErr w:type="spellEnd"/>
      <w:r w:rsidR="00F07C3B" w:rsidRPr="00E171EF">
        <w:rPr>
          <w:rFonts w:ascii="Arial" w:hAnsi="Arial" w:cs="Arial"/>
          <w:color w:val="000000" w:themeColor="text1"/>
        </w:rPr>
        <w:t xml:space="preserve"> (who, by this point, had published widely across various areas of philosophy)</w:t>
      </w:r>
      <w:r w:rsidRPr="00E171EF">
        <w:rPr>
          <w:rFonts w:ascii="Arial" w:hAnsi="Arial" w:cs="Arial"/>
          <w:color w:val="000000" w:themeColor="text1"/>
        </w:rPr>
        <w:t xml:space="preserve"> think</w:t>
      </w:r>
      <w:r w:rsidR="00D23B6D" w:rsidRPr="00E171EF">
        <w:rPr>
          <w:rFonts w:ascii="Arial" w:hAnsi="Arial" w:cs="Arial"/>
          <w:color w:val="000000" w:themeColor="text1"/>
        </w:rPr>
        <w:t xml:space="preserve"> writing</w:t>
      </w:r>
      <w:r w:rsidRPr="00E171EF">
        <w:rPr>
          <w:rFonts w:ascii="Arial" w:hAnsi="Arial" w:cs="Arial"/>
          <w:color w:val="000000" w:themeColor="text1"/>
        </w:rPr>
        <w:t xml:space="preserve"> this text was important? Two years later, in 1939, with the threat of the Second World War on the horizon,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published another piece of</w:t>
      </w:r>
      <w:r w:rsidR="007E3873" w:rsidRPr="00E171EF">
        <w:rPr>
          <w:rFonts w:ascii="Arial" w:hAnsi="Arial" w:cs="Arial"/>
          <w:color w:val="000000" w:themeColor="text1"/>
        </w:rPr>
        <w:t xml:space="preserve"> </w:t>
      </w:r>
      <w:r w:rsidRPr="00E171EF">
        <w:rPr>
          <w:rFonts w:ascii="Arial" w:hAnsi="Arial" w:cs="Arial"/>
          <w:color w:val="000000" w:themeColor="text1"/>
        </w:rPr>
        <w:t xml:space="preserve">philosophy that, like </w:t>
      </w:r>
      <w:r w:rsidRPr="00E171EF">
        <w:rPr>
          <w:rFonts w:ascii="Arial" w:hAnsi="Arial" w:cs="Arial"/>
          <w:i/>
          <w:color w:val="000000" w:themeColor="text1"/>
        </w:rPr>
        <w:t>Philosophy and the Physicists</w:t>
      </w:r>
      <w:r w:rsidRPr="00E171EF">
        <w:rPr>
          <w:rFonts w:ascii="Arial" w:hAnsi="Arial" w:cs="Arial"/>
          <w:color w:val="000000" w:themeColor="text1"/>
        </w:rPr>
        <w:t xml:space="preserve">, was aimed at an audience of non-specialists: </w:t>
      </w:r>
      <w:r w:rsidRPr="00E171EF">
        <w:rPr>
          <w:rFonts w:ascii="Arial" w:hAnsi="Arial" w:cs="Arial"/>
          <w:i/>
          <w:color w:val="000000" w:themeColor="text1"/>
        </w:rPr>
        <w:t xml:space="preserve">Thinking to Some Purpose. </w:t>
      </w:r>
      <w:r w:rsidRPr="00E171EF">
        <w:rPr>
          <w:rFonts w:ascii="Arial" w:hAnsi="Arial" w:cs="Arial"/>
          <w:color w:val="000000" w:themeColor="text1"/>
        </w:rPr>
        <w:t xml:space="preserve">In this case, her motivations are very clear. In the Preface to that text, she writes: </w:t>
      </w:r>
    </w:p>
    <w:p w14:paraId="45E0BDDE" w14:textId="4835B574" w:rsidR="00114314" w:rsidRPr="00E171EF" w:rsidRDefault="00114314" w:rsidP="00CA76AA">
      <w:pPr>
        <w:spacing w:after="16" w:line="360" w:lineRule="auto"/>
        <w:ind w:left="720"/>
        <w:jc w:val="both"/>
        <w:rPr>
          <w:rFonts w:ascii="Arial" w:hAnsi="Arial" w:cs="Arial"/>
          <w:color w:val="000000" w:themeColor="text1"/>
        </w:rPr>
      </w:pPr>
      <w:r w:rsidRPr="00E171EF">
        <w:rPr>
          <w:rFonts w:ascii="Arial" w:hAnsi="Arial" w:cs="Arial"/>
          <w:color w:val="000000" w:themeColor="text1"/>
        </w:rPr>
        <w:t>I am convinced of the urgent need for a democratic people to think clearly without the distortions due to unconscious bias and unrecognized ignorance. Our failures in thinking are in part due to faults which we could to some extent overcome were we to see clearly how these faults arise. It is the aim of this book to make a small effort in this direction. (</w:t>
      </w:r>
      <w:proofErr w:type="spellStart"/>
      <w:r w:rsidR="00DB11CE" w:rsidRPr="00E171EF">
        <w:rPr>
          <w:rFonts w:ascii="Arial" w:hAnsi="Arial" w:cs="Arial"/>
          <w:color w:val="000000" w:themeColor="text1"/>
        </w:rPr>
        <w:t>Stebbing</w:t>
      </w:r>
      <w:proofErr w:type="spellEnd"/>
      <w:r w:rsidR="00DB11CE" w:rsidRPr="00E171EF">
        <w:rPr>
          <w:rFonts w:ascii="Arial" w:hAnsi="Arial" w:cs="Arial"/>
          <w:color w:val="000000" w:themeColor="text1"/>
        </w:rPr>
        <w:t xml:space="preserve"> 1941</w:t>
      </w:r>
      <w:r w:rsidR="000E7A15" w:rsidRPr="00E171EF">
        <w:rPr>
          <w:rFonts w:ascii="Arial" w:hAnsi="Arial" w:cs="Arial"/>
          <w:color w:val="000000" w:themeColor="text1"/>
        </w:rPr>
        <w:t xml:space="preserve">, </w:t>
      </w:r>
      <w:r w:rsidR="0009163D" w:rsidRPr="00E171EF">
        <w:rPr>
          <w:rFonts w:ascii="Arial" w:hAnsi="Arial" w:cs="Arial"/>
          <w:color w:val="000000" w:themeColor="text1"/>
        </w:rPr>
        <w:t>5</w:t>
      </w:r>
      <w:r w:rsidRPr="00E171EF">
        <w:rPr>
          <w:rFonts w:ascii="Arial" w:hAnsi="Arial" w:cs="Arial"/>
          <w:color w:val="000000" w:themeColor="text1"/>
        </w:rPr>
        <w:t>)</w:t>
      </w:r>
    </w:p>
    <w:p w14:paraId="59E0D8F2" w14:textId="15FD8F12" w:rsidR="00114314" w:rsidRPr="00E171EF" w:rsidRDefault="00114314" w:rsidP="00CA76AA">
      <w:pPr>
        <w:spacing w:after="16" w:line="360" w:lineRule="auto"/>
        <w:jc w:val="both"/>
        <w:rPr>
          <w:rFonts w:ascii="Arial" w:hAnsi="Arial" w:cs="Arial"/>
          <w:color w:val="000000" w:themeColor="text1"/>
        </w:rPr>
      </w:pPr>
      <w:r w:rsidRPr="00E171EF">
        <w:rPr>
          <w:rFonts w:ascii="Arial" w:hAnsi="Arial" w:cs="Arial"/>
          <w:color w:val="000000" w:themeColor="text1"/>
        </w:rPr>
        <w:t xml:space="preserve">In </w:t>
      </w:r>
      <w:r w:rsidRPr="00E171EF">
        <w:rPr>
          <w:rFonts w:ascii="Arial" w:hAnsi="Arial" w:cs="Arial"/>
          <w:i/>
          <w:color w:val="000000" w:themeColor="text1"/>
        </w:rPr>
        <w:t>Thinking to Some Purpose</w:t>
      </w:r>
      <w:r w:rsidRPr="00E171EF">
        <w:rPr>
          <w:rFonts w:ascii="Arial" w:hAnsi="Arial" w:cs="Arial"/>
          <w:color w:val="000000" w:themeColor="text1"/>
        </w:rPr>
        <w:t xml:space="preserve">,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identifies failures in thinking amongst the population at large as a threat to democracy and prescribes a series of lessons in clear thinking as the solution</w:t>
      </w:r>
      <w:r w:rsidR="000E1ED0" w:rsidRPr="00E171EF">
        <w:rPr>
          <w:rFonts w:ascii="Arial" w:hAnsi="Arial" w:cs="Arial"/>
          <w:color w:val="000000" w:themeColor="text1"/>
        </w:rPr>
        <w:t xml:space="preserve"> to</w:t>
      </w:r>
      <w:r w:rsidRPr="00E171EF">
        <w:rPr>
          <w:rFonts w:ascii="Arial" w:hAnsi="Arial" w:cs="Arial"/>
          <w:color w:val="000000" w:themeColor="text1"/>
        </w:rPr>
        <w:t xml:space="preserve"> that problem.</w:t>
      </w:r>
    </w:p>
    <w:p w14:paraId="54C4C5FA" w14:textId="2FE38358" w:rsidR="00DB11CE" w:rsidRPr="00E171EF" w:rsidRDefault="00114314" w:rsidP="00CA76AA">
      <w:pPr>
        <w:spacing w:after="16" w:line="360" w:lineRule="auto"/>
        <w:jc w:val="both"/>
        <w:rPr>
          <w:rFonts w:ascii="Arial" w:hAnsi="Arial" w:cs="Arial"/>
          <w:color w:val="000000" w:themeColor="text1"/>
        </w:rPr>
      </w:pPr>
      <w:r w:rsidRPr="00E171EF">
        <w:rPr>
          <w:rFonts w:ascii="Arial" w:hAnsi="Arial" w:cs="Arial"/>
          <w:color w:val="000000" w:themeColor="text1"/>
        </w:rPr>
        <w:tab/>
        <w:t xml:space="preserve">In the case of </w:t>
      </w:r>
      <w:r w:rsidRPr="00E171EF">
        <w:rPr>
          <w:rFonts w:ascii="Arial" w:hAnsi="Arial" w:cs="Arial"/>
          <w:i/>
          <w:color w:val="000000" w:themeColor="text1"/>
        </w:rPr>
        <w:t xml:space="preserve">Philosophy and the Physicists, </w:t>
      </w:r>
      <w:r w:rsidRPr="00E171EF">
        <w:rPr>
          <w:rFonts w:ascii="Arial" w:hAnsi="Arial" w:cs="Arial"/>
          <w:color w:val="000000" w:themeColor="text1"/>
        </w:rPr>
        <w:t xml:space="preserve">however, </w:t>
      </w:r>
      <w:proofErr w:type="spellStart"/>
      <w:r w:rsidRPr="00E171EF">
        <w:rPr>
          <w:rFonts w:ascii="Arial" w:hAnsi="Arial" w:cs="Arial"/>
          <w:color w:val="000000" w:themeColor="text1"/>
        </w:rPr>
        <w:t>Stebbing’s</w:t>
      </w:r>
      <w:proofErr w:type="spellEnd"/>
      <w:r w:rsidRPr="00E171EF">
        <w:rPr>
          <w:rFonts w:ascii="Arial" w:hAnsi="Arial" w:cs="Arial"/>
          <w:color w:val="000000" w:themeColor="text1"/>
        </w:rPr>
        <w:t xml:space="preserve"> motivation</w:t>
      </w:r>
      <w:r w:rsidR="00AA459F" w:rsidRPr="00E171EF">
        <w:rPr>
          <w:rFonts w:ascii="Arial" w:hAnsi="Arial" w:cs="Arial"/>
          <w:color w:val="000000" w:themeColor="text1"/>
        </w:rPr>
        <w:t>s</w:t>
      </w:r>
      <w:r w:rsidRPr="00E171EF">
        <w:rPr>
          <w:rFonts w:ascii="Arial" w:hAnsi="Arial" w:cs="Arial"/>
          <w:color w:val="000000" w:themeColor="text1"/>
        </w:rPr>
        <w:t xml:space="preserve"> are less obvious. </w:t>
      </w:r>
      <w:r w:rsidR="00AA459F" w:rsidRPr="00E171EF">
        <w:rPr>
          <w:rFonts w:ascii="Arial" w:hAnsi="Arial" w:cs="Arial"/>
          <w:color w:val="000000" w:themeColor="text1"/>
        </w:rPr>
        <w:t xml:space="preserve">Some poor popular scientific writing would not appear, at least on the surface, to pose as much of a threat </w:t>
      </w:r>
      <w:r w:rsidR="00625E3E" w:rsidRPr="00E171EF">
        <w:rPr>
          <w:rFonts w:ascii="Arial" w:hAnsi="Arial" w:cs="Arial"/>
          <w:color w:val="000000" w:themeColor="text1"/>
        </w:rPr>
        <w:t>as the downfall of democracy</w:t>
      </w:r>
      <w:r w:rsidR="00AA459F" w:rsidRPr="00E171EF">
        <w:rPr>
          <w:rFonts w:ascii="Arial" w:hAnsi="Arial" w:cs="Arial"/>
          <w:color w:val="000000" w:themeColor="text1"/>
        </w:rPr>
        <w:t>.</w:t>
      </w:r>
      <w:r w:rsidR="007E3873" w:rsidRPr="00E171EF">
        <w:rPr>
          <w:rFonts w:ascii="Arial" w:hAnsi="Arial" w:cs="Arial"/>
          <w:color w:val="000000" w:themeColor="text1"/>
        </w:rPr>
        <w:t xml:space="preserve"> </w:t>
      </w:r>
      <w:r w:rsidR="00AA459F" w:rsidRPr="00E171EF">
        <w:rPr>
          <w:rFonts w:ascii="Arial" w:hAnsi="Arial" w:cs="Arial"/>
          <w:color w:val="000000" w:themeColor="text1"/>
        </w:rPr>
        <w:t xml:space="preserve">So why did </w:t>
      </w:r>
      <w:proofErr w:type="spellStart"/>
      <w:r w:rsidR="00AA459F" w:rsidRPr="00E171EF">
        <w:rPr>
          <w:rFonts w:ascii="Arial" w:hAnsi="Arial" w:cs="Arial"/>
          <w:color w:val="000000" w:themeColor="text1"/>
        </w:rPr>
        <w:t>Stebbing</w:t>
      </w:r>
      <w:proofErr w:type="spellEnd"/>
      <w:r w:rsidR="00AA459F" w:rsidRPr="00E171EF">
        <w:rPr>
          <w:rFonts w:ascii="Arial" w:hAnsi="Arial" w:cs="Arial"/>
          <w:color w:val="000000" w:themeColor="text1"/>
        </w:rPr>
        <w:t xml:space="preserve"> feel it was important to write this text? </w:t>
      </w:r>
      <w:proofErr w:type="spellStart"/>
      <w:r w:rsidR="00AA459F" w:rsidRPr="00E171EF">
        <w:rPr>
          <w:rFonts w:ascii="Arial" w:hAnsi="Arial" w:cs="Arial"/>
          <w:color w:val="000000" w:themeColor="text1"/>
        </w:rPr>
        <w:t>Stebbing’s</w:t>
      </w:r>
      <w:proofErr w:type="spellEnd"/>
      <w:r w:rsidR="00AA459F" w:rsidRPr="00E171EF">
        <w:rPr>
          <w:rFonts w:ascii="Arial" w:hAnsi="Arial" w:cs="Arial"/>
          <w:color w:val="000000" w:themeColor="text1"/>
        </w:rPr>
        <w:t xml:space="preserve"> answer is that, when it comes our scientific understanding of the world, “[w]e common readers… are fitted neither to criticize physical theories nor to decide precisely what are their philosophical implications” (PP, ix).</w:t>
      </w:r>
      <w:r w:rsidR="00AA459F" w:rsidRPr="00E171EF">
        <w:rPr>
          <w:rStyle w:val="FootnoteReference"/>
          <w:rFonts w:ascii="Arial" w:hAnsi="Arial" w:cs="Arial"/>
          <w:color w:val="000000" w:themeColor="text1"/>
        </w:rPr>
        <w:footnoteReference w:id="3"/>
      </w:r>
      <w:r w:rsidR="00AA459F" w:rsidRPr="00E171EF">
        <w:rPr>
          <w:rFonts w:ascii="Arial" w:hAnsi="Arial" w:cs="Arial"/>
          <w:color w:val="000000" w:themeColor="text1"/>
        </w:rPr>
        <w:t xml:space="preserve"> </w:t>
      </w:r>
      <w:r w:rsidR="00D23B6D" w:rsidRPr="00E171EF">
        <w:rPr>
          <w:rFonts w:ascii="Arial" w:hAnsi="Arial" w:cs="Arial"/>
          <w:color w:val="000000" w:themeColor="text1"/>
        </w:rPr>
        <w:t xml:space="preserve">Coming to understand </w:t>
      </w:r>
      <w:r w:rsidR="00AA459F" w:rsidRPr="00E171EF">
        <w:rPr>
          <w:rFonts w:ascii="Arial" w:hAnsi="Arial" w:cs="Arial"/>
          <w:color w:val="000000" w:themeColor="text1"/>
        </w:rPr>
        <w:t>a physical theory</w:t>
      </w:r>
      <w:r w:rsidR="00D23B6D" w:rsidRPr="00E171EF">
        <w:rPr>
          <w:rFonts w:ascii="Arial" w:hAnsi="Arial" w:cs="Arial"/>
          <w:color w:val="000000" w:themeColor="text1"/>
        </w:rPr>
        <w:t xml:space="preserve"> in a comprehensive manner</w:t>
      </w:r>
      <w:r w:rsidR="00AA459F" w:rsidRPr="00E171EF">
        <w:rPr>
          <w:rFonts w:ascii="Arial" w:hAnsi="Arial" w:cs="Arial"/>
          <w:color w:val="000000" w:themeColor="text1"/>
        </w:rPr>
        <w:t xml:space="preserve"> requires a great deal of time, effort, and training</w:t>
      </w:r>
      <w:r w:rsidR="00797962" w:rsidRPr="00E171EF">
        <w:rPr>
          <w:rFonts w:ascii="Arial" w:hAnsi="Arial" w:cs="Arial"/>
          <w:color w:val="000000" w:themeColor="text1"/>
        </w:rPr>
        <w:t xml:space="preserve"> – which means that most of us are simply unable to do so. This is not a defect in us, but simply the result of circumstance: it requires being a </w:t>
      </w:r>
      <w:r w:rsidR="00797962" w:rsidRPr="00E171EF">
        <w:rPr>
          <w:rFonts w:ascii="Arial" w:hAnsi="Arial" w:cs="Arial"/>
          <w:i/>
          <w:color w:val="000000" w:themeColor="text1"/>
        </w:rPr>
        <w:t>physicist</w:t>
      </w:r>
      <w:r w:rsidR="00797962" w:rsidRPr="00E171EF">
        <w:rPr>
          <w:rFonts w:ascii="Arial" w:hAnsi="Arial" w:cs="Arial"/>
          <w:color w:val="000000" w:themeColor="text1"/>
        </w:rPr>
        <w:t xml:space="preserve"> to</w:t>
      </w:r>
      <w:r w:rsidR="00797962" w:rsidRPr="00E171EF">
        <w:rPr>
          <w:rFonts w:ascii="Arial" w:hAnsi="Arial" w:cs="Arial"/>
          <w:i/>
          <w:color w:val="000000" w:themeColor="text1"/>
        </w:rPr>
        <w:t xml:space="preserve"> </w:t>
      </w:r>
      <w:r w:rsidR="00797962" w:rsidRPr="00E171EF">
        <w:rPr>
          <w:rFonts w:ascii="Arial" w:hAnsi="Arial" w:cs="Arial"/>
          <w:color w:val="000000" w:themeColor="text1"/>
        </w:rPr>
        <w:t>understand physical theories</w:t>
      </w:r>
      <w:r w:rsidR="00D23B6D" w:rsidRPr="00E171EF">
        <w:rPr>
          <w:rFonts w:ascii="Arial" w:hAnsi="Arial" w:cs="Arial"/>
          <w:color w:val="000000" w:themeColor="text1"/>
        </w:rPr>
        <w:t xml:space="preserve"> in-depth</w:t>
      </w:r>
      <w:r w:rsidR="00797962" w:rsidRPr="00E171EF">
        <w:rPr>
          <w:rFonts w:ascii="Arial" w:hAnsi="Arial" w:cs="Arial"/>
          <w:color w:val="000000" w:themeColor="text1"/>
        </w:rPr>
        <w:t xml:space="preserve">, and most of us are not </w:t>
      </w:r>
      <w:r w:rsidR="007E3873" w:rsidRPr="00E171EF">
        <w:rPr>
          <w:rFonts w:ascii="Arial" w:hAnsi="Arial" w:cs="Arial"/>
          <w:color w:val="000000" w:themeColor="text1"/>
        </w:rPr>
        <w:t xml:space="preserve">physicists. This </w:t>
      </w:r>
      <w:r w:rsidR="00797962" w:rsidRPr="00E171EF">
        <w:rPr>
          <w:rFonts w:ascii="Arial" w:hAnsi="Arial" w:cs="Arial"/>
          <w:color w:val="000000" w:themeColor="text1"/>
        </w:rPr>
        <w:t>division of labour makes sense: there is no need for all of us to be physicists, and in fact</w:t>
      </w:r>
      <w:r w:rsidR="001674CB" w:rsidRPr="00E171EF">
        <w:rPr>
          <w:rFonts w:ascii="Arial" w:hAnsi="Arial" w:cs="Arial"/>
          <w:color w:val="000000" w:themeColor="text1"/>
        </w:rPr>
        <w:t xml:space="preserve"> (for pragmatic </w:t>
      </w:r>
      <w:r w:rsidR="0042172C" w:rsidRPr="00E171EF">
        <w:rPr>
          <w:rFonts w:ascii="Arial" w:hAnsi="Arial" w:cs="Arial"/>
          <w:color w:val="000000" w:themeColor="text1"/>
        </w:rPr>
        <w:t>reasons),</w:t>
      </w:r>
      <w:r w:rsidR="00797962" w:rsidRPr="00E171EF">
        <w:rPr>
          <w:rFonts w:ascii="Arial" w:hAnsi="Arial" w:cs="Arial"/>
          <w:color w:val="000000" w:themeColor="text1"/>
        </w:rPr>
        <w:t xml:space="preserve"> it’s a good thing we aren’t. But this does place a considerable amount of responsibility on physicists’ shoulders, for we</w:t>
      </w:r>
      <w:r w:rsidR="00802110" w:rsidRPr="00E171EF">
        <w:rPr>
          <w:rFonts w:ascii="Arial" w:hAnsi="Arial" w:cs="Arial"/>
          <w:color w:val="000000" w:themeColor="text1"/>
        </w:rPr>
        <w:t xml:space="preserve"> (‘common readers’)</w:t>
      </w:r>
      <w:r w:rsidR="00797962" w:rsidRPr="00E171EF">
        <w:rPr>
          <w:rFonts w:ascii="Arial" w:hAnsi="Arial" w:cs="Arial"/>
          <w:color w:val="000000" w:themeColor="text1"/>
        </w:rPr>
        <w:t xml:space="preserve"> are completely dependent on them to inform us what the latest developments in science tell us about </w:t>
      </w:r>
      <w:r w:rsidR="003D72D1" w:rsidRPr="00E171EF">
        <w:rPr>
          <w:rFonts w:ascii="Arial" w:hAnsi="Arial" w:cs="Arial"/>
          <w:color w:val="000000" w:themeColor="text1"/>
        </w:rPr>
        <w:t>the world</w:t>
      </w:r>
      <w:r w:rsidR="00797962" w:rsidRPr="00E171EF">
        <w:rPr>
          <w:rFonts w:ascii="Arial" w:hAnsi="Arial" w:cs="Arial"/>
          <w:color w:val="000000" w:themeColor="text1"/>
        </w:rPr>
        <w:t xml:space="preserve">. In turn, this places on physicists – particularly </w:t>
      </w:r>
      <w:r w:rsidR="00797962" w:rsidRPr="00E171EF">
        <w:rPr>
          <w:rFonts w:ascii="Arial" w:hAnsi="Arial" w:cs="Arial"/>
          <w:color w:val="000000" w:themeColor="text1"/>
        </w:rPr>
        <w:lastRenderedPageBreak/>
        <w:t xml:space="preserve">those engaging in </w:t>
      </w:r>
      <w:r w:rsidR="00797962" w:rsidRPr="00E171EF">
        <w:rPr>
          <w:rFonts w:ascii="Arial" w:hAnsi="Arial" w:cs="Arial"/>
          <w:i/>
          <w:color w:val="000000" w:themeColor="text1"/>
        </w:rPr>
        <w:t>popular science</w:t>
      </w:r>
      <w:r w:rsidR="00797962" w:rsidRPr="00E171EF">
        <w:rPr>
          <w:rFonts w:ascii="Arial" w:hAnsi="Arial" w:cs="Arial"/>
          <w:color w:val="000000" w:themeColor="text1"/>
        </w:rPr>
        <w:t xml:space="preserve"> - the additional </w:t>
      </w:r>
      <w:r w:rsidR="00EE15B3" w:rsidRPr="00E171EF">
        <w:rPr>
          <w:rFonts w:ascii="Arial" w:hAnsi="Arial" w:cs="Arial"/>
          <w:color w:val="000000" w:themeColor="text1"/>
        </w:rPr>
        <w:t>responsibility</w:t>
      </w:r>
      <w:r w:rsidR="00797962" w:rsidRPr="00E171EF">
        <w:rPr>
          <w:rFonts w:ascii="Arial" w:hAnsi="Arial" w:cs="Arial"/>
          <w:color w:val="000000" w:themeColor="text1"/>
        </w:rPr>
        <w:t xml:space="preserve"> of determining what kind of </w:t>
      </w:r>
      <w:r w:rsidR="00ED11E8" w:rsidRPr="00E171EF">
        <w:rPr>
          <w:rFonts w:ascii="Arial" w:hAnsi="Arial" w:cs="Arial"/>
          <w:color w:val="000000" w:themeColor="text1"/>
        </w:rPr>
        <w:t>inferences</w:t>
      </w:r>
      <w:r w:rsidR="00797962" w:rsidRPr="00E171EF">
        <w:rPr>
          <w:rFonts w:ascii="Arial" w:hAnsi="Arial" w:cs="Arial"/>
          <w:color w:val="000000" w:themeColor="text1"/>
        </w:rPr>
        <w:t xml:space="preserve"> we can draw from such developments.</w:t>
      </w:r>
      <w:r w:rsidR="00785ACF" w:rsidRPr="00E171EF">
        <w:rPr>
          <w:rStyle w:val="FootnoteReference"/>
          <w:rFonts w:ascii="Arial" w:hAnsi="Arial" w:cs="Arial"/>
          <w:color w:val="000000" w:themeColor="text1"/>
        </w:rPr>
        <w:footnoteReference w:id="4"/>
      </w:r>
      <w:r w:rsidR="00797962" w:rsidRPr="00E171EF">
        <w:rPr>
          <w:rFonts w:ascii="Arial" w:hAnsi="Arial" w:cs="Arial"/>
          <w:color w:val="000000" w:themeColor="text1"/>
        </w:rPr>
        <w:t xml:space="preserve"> </w:t>
      </w:r>
    </w:p>
    <w:p w14:paraId="46329904" w14:textId="25B6DABB" w:rsidR="00DB11CE" w:rsidRPr="00E171EF" w:rsidRDefault="00DB11CE" w:rsidP="00CA76AA">
      <w:pPr>
        <w:spacing w:after="16" w:line="360" w:lineRule="auto"/>
        <w:jc w:val="both"/>
        <w:rPr>
          <w:rFonts w:ascii="Arial" w:hAnsi="Arial" w:cs="Arial"/>
          <w:color w:val="000000" w:themeColor="text1"/>
        </w:rPr>
      </w:pPr>
      <w:r w:rsidRPr="00E171EF">
        <w:rPr>
          <w:rFonts w:ascii="Arial" w:hAnsi="Arial" w:cs="Arial"/>
          <w:color w:val="000000" w:themeColor="text1"/>
        </w:rPr>
        <w:tab/>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considers herself as “common reader” (PP, 5), rather than an expert, and worries that she and other common readers are in danger of not only being let</w:t>
      </w:r>
      <w:r w:rsidR="000A081F" w:rsidRPr="00E171EF">
        <w:rPr>
          <w:rFonts w:ascii="Arial" w:hAnsi="Arial" w:cs="Arial"/>
          <w:color w:val="000000" w:themeColor="text1"/>
        </w:rPr>
        <w:t xml:space="preserve"> down by popularises of science</w:t>
      </w:r>
      <w:r w:rsidRPr="00E171EF">
        <w:rPr>
          <w:rFonts w:ascii="Arial" w:hAnsi="Arial" w:cs="Arial"/>
          <w:color w:val="000000" w:themeColor="text1"/>
        </w:rPr>
        <w:t xml:space="preserve"> but deliberately misled. For instance,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claims that (in the work of Jeans and Eddington) “[m]any </w:t>
      </w:r>
      <w:r w:rsidR="00DC0110">
        <w:rPr>
          <w:rFonts w:ascii="Arial" w:hAnsi="Arial" w:cs="Arial"/>
          <w:color w:val="000000" w:themeColor="text1"/>
        </w:rPr>
        <w:t>devices</w:t>
      </w:r>
      <w:r w:rsidRPr="00E171EF">
        <w:rPr>
          <w:rFonts w:ascii="Arial" w:hAnsi="Arial" w:cs="Arial"/>
          <w:color w:val="000000" w:themeColor="text1"/>
        </w:rPr>
        <w:t xml:space="preserve"> are apparently used for no other purpose than to reduce the reader to a state of abject terror” (PP, 10). Having put their readers in this fearful </w:t>
      </w:r>
      <w:r w:rsidR="000A081F" w:rsidRPr="00E171EF">
        <w:rPr>
          <w:rFonts w:ascii="Arial" w:hAnsi="Arial" w:cs="Arial"/>
          <w:color w:val="000000" w:themeColor="text1"/>
        </w:rPr>
        <w:t>state</w:t>
      </w:r>
      <w:r w:rsidRPr="00E171EF">
        <w:rPr>
          <w:rFonts w:ascii="Arial" w:hAnsi="Arial" w:cs="Arial"/>
          <w:color w:val="000000" w:themeColor="text1"/>
        </w:rPr>
        <w:t xml:space="preserve">, such popularises then exploit their position of authority to promote mystical or religious claims that – and this is what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takes greatest issue </w:t>
      </w:r>
      <w:r w:rsidR="00DC0110">
        <w:rPr>
          <w:rFonts w:ascii="Arial" w:hAnsi="Arial" w:cs="Arial"/>
          <w:color w:val="000000" w:themeColor="text1"/>
        </w:rPr>
        <w:t>with – do not actually follow</w:t>
      </w:r>
      <w:r w:rsidRPr="00E171EF">
        <w:rPr>
          <w:rFonts w:ascii="Arial" w:hAnsi="Arial" w:cs="Arial"/>
          <w:color w:val="000000" w:themeColor="text1"/>
        </w:rPr>
        <w:t xml:space="preserve"> from the science they are expositing.</w:t>
      </w:r>
      <w:r w:rsidRPr="00E171EF">
        <w:rPr>
          <w:rStyle w:val="FootnoteReference"/>
          <w:rFonts w:ascii="Arial" w:hAnsi="Arial" w:cs="Arial"/>
          <w:color w:val="000000" w:themeColor="text1"/>
        </w:rPr>
        <w:footnoteReference w:id="5"/>
      </w:r>
      <w:r w:rsidRPr="00E171EF">
        <w:rPr>
          <w:rFonts w:ascii="Arial" w:hAnsi="Arial" w:cs="Arial"/>
          <w:color w:val="000000" w:themeColor="text1"/>
        </w:rPr>
        <w:t xml:space="preserve"> </w:t>
      </w:r>
    </w:p>
    <w:p w14:paraId="21EF99F4" w14:textId="4F105CCB" w:rsidR="00114314" w:rsidRPr="00E171EF" w:rsidRDefault="00DB11CE" w:rsidP="00DB11CE">
      <w:pPr>
        <w:spacing w:after="16" w:line="360" w:lineRule="auto"/>
        <w:ind w:firstLine="720"/>
        <w:jc w:val="both"/>
        <w:rPr>
          <w:rFonts w:ascii="Arial" w:hAnsi="Arial" w:cs="Arial"/>
          <w:color w:val="000000" w:themeColor="text1"/>
        </w:rPr>
      </w:pPr>
      <w:r w:rsidRPr="00E171EF">
        <w:rPr>
          <w:rFonts w:ascii="Arial" w:hAnsi="Arial" w:cs="Arial"/>
          <w:color w:val="000000" w:themeColor="text1"/>
        </w:rPr>
        <w:t xml:space="preserve">Furthermore, </w:t>
      </w:r>
      <w:proofErr w:type="spellStart"/>
      <w:r w:rsidR="00797962" w:rsidRPr="00E171EF">
        <w:rPr>
          <w:rFonts w:ascii="Arial" w:hAnsi="Arial" w:cs="Arial"/>
          <w:color w:val="000000" w:themeColor="text1"/>
        </w:rPr>
        <w:t>Stebbing</w:t>
      </w:r>
      <w:proofErr w:type="spellEnd"/>
      <w:r w:rsidR="00797962" w:rsidRPr="00E171EF">
        <w:rPr>
          <w:rFonts w:ascii="Arial" w:hAnsi="Arial" w:cs="Arial"/>
          <w:color w:val="000000" w:themeColor="text1"/>
        </w:rPr>
        <w:t xml:space="preserve"> writes:</w:t>
      </w:r>
    </w:p>
    <w:p w14:paraId="7FF1D78A" w14:textId="702921F3" w:rsidR="00797962" w:rsidRPr="00E171EF" w:rsidRDefault="00797962" w:rsidP="00CA76AA">
      <w:pPr>
        <w:spacing w:after="16" w:line="360" w:lineRule="auto"/>
        <w:ind w:left="720"/>
        <w:jc w:val="both"/>
        <w:rPr>
          <w:rFonts w:ascii="Arial" w:hAnsi="Arial" w:cs="Arial"/>
          <w:color w:val="000000" w:themeColor="text1"/>
        </w:rPr>
      </w:pPr>
      <w:r w:rsidRPr="00E171EF">
        <w:rPr>
          <w:rFonts w:ascii="Arial" w:hAnsi="Arial" w:cs="Arial"/>
          <w:color w:val="000000" w:themeColor="text1"/>
        </w:rPr>
        <w:t xml:space="preserve">We are dependent upon the scientists for an exposition of those developments which – so we find them proclaiming – have important and far-reaching consequences for </w:t>
      </w:r>
      <w:r w:rsidRPr="00E171EF">
        <w:rPr>
          <w:rFonts w:ascii="Arial" w:hAnsi="Arial" w:cs="Arial"/>
          <w:i/>
          <w:color w:val="000000" w:themeColor="text1"/>
        </w:rPr>
        <w:t>philosophy</w:t>
      </w:r>
      <w:r w:rsidRPr="00E171EF">
        <w:rPr>
          <w:rFonts w:ascii="Arial" w:hAnsi="Arial" w:cs="Arial"/>
          <w:color w:val="000000" w:themeColor="text1"/>
        </w:rPr>
        <w:t>. (PP, ix</w:t>
      </w:r>
      <w:r w:rsidR="00DB11CE" w:rsidRPr="00E171EF">
        <w:rPr>
          <w:rFonts w:ascii="Arial" w:hAnsi="Arial" w:cs="Arial"/>
          <w:color w:val="000000" w:themeColor="text1"/>
        </w:rPr>
        <w:t>, my emphasis</w:t>
      </w:r>
      <w:r w:rsidRPr="00E171EF">
        <w:rPr>
          <w:rFonts w:ascii="Arial" w:hAnsi="Arial" w:cs="Arial"/>
          <w:color w:val="000000" w:themeColor="text1"/>
        </w:rPr>
        <w:t>)</w:t>
      </w:r>
    </w:p>
    <w:p w14:paraId="7BE6C848" w14:textId="211C0E9E" w:rsidR="00797962" w:rsidRPr="00E171EF" w:rsidRDefault="00797962" w:rsidP="00CA76AA">
      <w:pPr>
        <w:spacing w:after="16" w:line="360" w:lineRule="auto"/>
        <w:jc w:val="both"/>
        <w:rPr>
          <w:rFonts w:ascii="Arial" w:hAnsi="Arial" w:cs="Arial"/>
          <w:color w:val="000000" w:themeColor="text1"/>
        </w:rPr>
      </w:pPr>
      <w:r w:rsidRPr="00E171EF">
        <w:rPr>
          <w:rFonts w:ascii="Arial" w:hAnsi="Arial" w:cs="Arial"/>
          <w:color w:val="000000" w:themeColor="text1"/>
        </w:rPr>
        <w:t xml:space="preserve">It is not just the common reader, then, who is dependent on popularisers of science but philosophers too. </w:t>
      </w:r>
      <w:proofErr w:type="gramStart"/>
      <w:r w:rsidRPr="00E171EF">
        <w:rPr>
          <w:rFonts w:ascii="Arial" w:hAnsi="Arial" w:cs="Arial"/>
          <w:color w:val="000000" w:themeColor="text1"/>
        </w:rPr>
        <w:t>Assuming that</w:t>
      </w:r>
      <w:proofErr w:type="gramEnd"/>
      <w:r w:rsidRPr="00E171EF">
        <w:rPr>
          <w:rFonts w:ascii="Arial" w:hAnsi="Arial" w:cs="Arial"/>
          <w:color w:val="000000" w:themeColor="text1"/>
        </w:rPr>
        <w:t xml:space="preserve"> our </w:t>
      </w:r>
      <w:r w:rsidRPr="00E171EF">
        <w:rPr>
          <w:rFonts w:ascii="Arial" w:hAnsi="Arial" w:cs="Arial"/>
          <w:i/>
          <w:color w:val="000000" w:themeColor="text1"/>
        </w:rPr>
        <w:t xml:space="preserve">philosophical </w:t>
      </w:r>
      <w:r w:rsidRPr="00E171EF">
        <w:rPr>
          <w:rFonts w:ascii="Arial" w:hAnsi="Arial" w:cs="Arial"/>
          <w:color w:val="000000" w:themeColor="text1"/>
        </w:rPr>
        <w:t xml:space="preserve">attempts to give </w:t>
      </w:r>
      <w:r w:rsidR="00ED11E8" w:rsidRPr="00E171EF">
        <w:rPr>
          <w:rFonts w:ascii="Arial" w:hAnsi="Arial" w:cs="Arial"/>
          <w:color w:val="000000" w:themeColor="text1"/>
        </w:rPr>
        <w:t>an account</w:t>
      </w:r>
      <w:r w:rsidR="009C1153" w:rsidRPr="00E171EF">
        <w:rPr>
          <w:rFonts w:ascii="Arial" w:hAnsi="Arial" w:cs="Arial"/>
          <w:color w:val="000000" w:themeColor="text1"/>
        </w:rPr>
        <w:t xml:space="preserve"> of reality</w:t>
      </w:r>
      <w:r w:rsidR="00ED11E8" w:rsidRPr="00E171EF">
        <w:rPr>
          <w:rFonts w:ascii="Arial" w:hAnsi="Arial" w:cs="Arial"/>
          <w:color w:val="000000" w:themeColor="text1"/>
        </w:rPr>
        <w:t xml:space="preserve"> </w:t>
      </w:r>
      <w:r w:rsidR="001060E9" w:rsidRPr="00E171EF">
        <w:rPr>
          <w:rFonts w:ascii="Arial" w:hAnsi="Arial" w:cs="Arial"/>
          <w:color w:val="000000" w:themeColor="text1"/>
        </w:rPr>
        <w:t>should</w:t>
      </w:r>
      <w:r w:rsidR="003D72D1" w:rsidRPr="00E171EF">
        <w:rPr>
          <w:rFonts w:ascii="Arial" w:hAnsi="Arial" w:cs="Arial"/>
          <w:color w:val="000000" w:themeColor="text1"/>
        </w:rPr>
        <w:t xml:space="preserve"> be</w:t>
      </w:r>
      <w:r w:rsidR="00CF0508" w:rsidRPr="00E171EF">
        <w:rPr>
          <w:rFonts w:ascii="Arial" w:hAnsi="Arial" w:cs="Arial"/>
          <w:color w:val="000000" w:themeColor="text1"/>
        </w:rPr>
        <w:t xml:space="preserve"> </w:t>
      </w:r>
      <w:r w:rsidRPr="00E171EF">
        <w:rPr>
          <w:rFonts w:ascii="Arial" w:hAnsi="Arial" w:cs="Arial"/>
          <w:color w:val="000000" w:themeColor="text1"/>
        </w:rPr>
        <w:t xml:space="preserve">informed by our best </w:t>
      </w:r>
      <w:r w:rsidRPr="00E171EF">
        <w:rPr>
          <w:rFonts w:ascii="Arial" w:hAnsi="Arial" w:cs="Arial"/>
          <w:i/>
          <w:iCs/>
          <w:color w:val="000000" w:themeColor="text1"/>
        </w:rPr>
        <w:t>scientific</w:t>
      </w:r>
      <w:r w:rsidRPr="00E171EF">
        <w:rPr>
          <w:rFonts w:ascii="Arial" w:hAnsi="Arial" w:cs="Arial"/>
          <w:color w:val="000000" w:themeColor="text1"/>
        </w:rPr>
        <w:t xml:space="preserve"> understanding of reality; and assuming that most philosophers do not have the time or leisure to also be physicists, </w:t>
      </w:r>
      <w:r w:rsidR="000D2D40" w:rsidRPr="00E171EF">
        <w:rPr>
          <w:rFonts w:ascii="Arial" w:hAnsi="Arial" w:cs="Arial"/>
          <w:color w:val="000000" w:themeColor="text1"/>
        </w:rPr>
        <w:t xml:space="preserve">it seems that philosophers (especially metaphysicians) are dependent on scientists to keep their work up to date. </w:t>
      </w:r>
      <w:r w:rsidR="00FB6354" w:rsidRPr="00E171EF">
        <w:rPr>
          <w:rFonts w:ascii="Arial" w:hAnsi="Arial" w:cs="Arial"/>
          <w:color w:val="000000" w:themeColor="text1"/>
        </w:rPr>
        <w:t xml:space="preserve">Indeed, </w:t>
      </w:r>
      <w:proofErr w:type="spellStart"/>
      <w:r w:rsidR="000D2D40" w:rsidRPr="00E171EF">
        <w:rPr>
          <w:rFonts w:ascii="Arial" w:hAnsi="Arial" w:cs="Arial"/>
          <w:color w:val="000000" w:themeColor="text1"/>
        </w:rPr>
        <w:t>Stebbing</w:t>
      </w:r>
      <w:proofErr w:type="spellEnd"/>
      <w:r w:rsidR="000D2D40" w:rsidRPr="00E171EF">
        <w:rPr>
          <w:rFonts w:ascii="Arial" w:hAnsi="Arial" w:cs="Arial"/>
          <w:color w:val="000000" w:themeColor="text1"/>
        </w:rPr>
        <w:t xml:space="preserve"> makes </w:t>
      </w:r>
      <w:r w:rsidR="00FB6354" w:rsidRPr="00E171EF">
        <w:rPr>
          <w:rFonts w:ascii="Arial" w:hAnsi="Arial" w:cs="Arial"/>
          <w:color w:val="000000" w:themeColor="text1"/>
        </w:rPr>
        <w:t xml:space="preserve">it </w:t>
      </w:r>
      <w:r w:rsidR="000D2D40" w:rsidRPr="00E171EF">
        <w:rPr>
          <w:rFonts w:ascii="Arial" w:hAnsi="Arial" w:cs="Arial"/>
          <w:color w:val="000000" w:themeColor="text1"/>
        </w:rPr>
        <w:t xml:space="preserve">clear that she is not writing for a general readership alone, but for </w:t>
      </w:r>
    </w:p>
    <w:p w14:paraId="5F9E7BCC" w14:textId="7648F519" w:rsidR="000D2D40" w:rsidRPr="00E171EF" w:rsidRDefault="000D2D40" w:rsidP="00CA76AA">
      <w:pPr>
        <w:spacing w:after="16" w:line="360" w:lineRule="auto"/>
        <w:ind w:left="720"/>
        <w:jc w:val="both"/>
        <w:rPr>
          <w:rFonts w:ascii="Arial" w:hAnsi="Arial" w:cs="Arial"/>
          <w:color w:val="000000" w:themeColor="text1"/>
        </w:rPr>
      </w:pPr>
      <w:r w:rsidRPr="00E171EF">
        <w:rPr>
          <w:rFonts w:ascii="Arial" w:hAnsi="Arial" w:cs="Arial"/>
          <w:color w:val="000000" w:themeColor="text1"/>
        </w:rPr>
        <w:t>[O]</w:t>
      </w:r>
      <w:proofErr w:type="spellStart"/>
      <w:r w:rsidRPr="00E171EF">
        <w:rPr>
          <w:rFonts w:ascii="Arial" w:hAnsi="Arial" w:cs="Arial"/>
          <w:color w:val="000000" w:themeColor="text1"/>
        </w:rPr>
        <w:t>ther</w:t>
      </w:r>
      <w:proofErr w:type="spellEnd"/>
      <w:r w:rsidRPr="00E171EF">
        <w:rPr>
          <w:rFonts w:ascii="Arial" w:hAnsi="Arial" w:cs="Arial"/>
          <w:color w:val="000000" w:themeColor="text1"/>
        </w:rPr>
        <w:t xml:space="preserve"> philosophers </w:t>
      </w:r>
      <w:r w:rsidRPr="00E171EF">
        <w:rPr>
          <w:rFonts w:ascii="Arial" w:hAnsi="Arial" w:cs="Arial"/>
          <w:i/>
          <w:color w:val="000000" w:themeColor="text1"/>
        </w:rPr>
        <w:t xml:space="preserve">and </w:t>
      </w:r>
      <w:r w:rsidRPr="00E171EF">
        <w:rPr>
          <w:rFonts w:ascii="Arial" w:hAnsi="Arial" w:cs="Arial"/>
          <w:color w:val="000000" w:themeColor="text1"/>
        </w:rPr>
        <w:t>for that section of the reading public who buy in large quantities and, no doubt, devour with great earnestness the popular books written by scientists for their enlightenment. (PP, ix</w:t>
      </w:r>
      <w:r w:rsidR="00ED11E8" w:rsidRPr="00E171EF">
        <w:rPr>
          <w:rFonts w:ascii="Arial" w:hAnsi="Arial" w:cs="Arial"/>
          <w:color w:val="000000" w:themeColor="text1"/>
        </w:rPr>
        <w:t>, my emphasis</w:t>
      </w:r>
      <w:r w:rsidRPr="00E171EF">
        <w:rPr>
          <w:rFonts w:ascii="Arial" w:hAnsi="Arial" w:cs="Arial"/>
          <w:color w:val="000000" w:themeColor="text1"/>
        </w:rPr>
        <w:t>)</w:t>
      </w:r>
    </w:p>
    <w:p w14:paraId="5E0034DF" w14:textId="65702ACA" w:rsidR="008671DA" w:rsidRPr="00E171EF" w:rsidRDefault="00BD61DE" w:rsidP="00CA76AA">
      <w:pPr>
        <w:spacing w:after="16" w:line="360" w:lineRule="auto"/>
        <w:jc w:val="both"/>
        <w:rPr>
          <w:rFonts w:ascii="Arial" w:hAnsi="Arial" w:cs="Arial"/>
          <w:color w:val="000000" w:themeColor="text1"/>
        </w:rPr>
      </w:pPr>
      <w:r w:rsidRPr="00E171EF">
        <w:rPr>
          <w:rFonts w:ascii="Arial" w:hAnsi="Arial" w:cs="Arial"/>
          <w:color w:val="000000" w:themeColor="text1"/>
        </w:rPr>
        <w:t xml:space="preserve">To some extent, then, this answers </w:t>
      </w:r>
      <w:r w:rsidR="008A2FD5" w:rsidRPr="00E171EF">
        <w:rPr>
          <w:rFonts w:ascii="Arial" w:hAnsi="Arial" w:cs="Arial"/>
          <w:color w:val="000000" w:themeColor="text1"/>
        </w:rPr>
        <w:t>another</w:t>
      </w:r>
      <w:r w:rsidRPr="00E171EF">
        <w:rPr>
          <w:rFonts w:ascii="Arial" w:hAnsi="Arial" w:cs="Arial"/>
          <w:color w:val="000000" w:themeColor="text1"/>
        </w:rPr>
        <w:t xml:space="preserve"> query implicit in Broad’s review: why should philosophers be interested in </w:t>
      </w:r>
      <w:proofErr w:type="spellStart"/>
      <w:r w:rsidRPr="00E171EF">
        <w:rPr>
          <w:rFonts w:ascii="Arial" w:hAnsi="Arial" w:cs="Arial"/>
          <w:color w:val="000000" w:themeColor="text1"/>
        </w:rPr>
        <w:t>Stebbing’s</w:t>
      </w:r>
      <w:proofErr w:type="spellEnd"/>
      <w:r w:rsidRPr="00E171EF">
        <w:rPr>
          <w:rFonts w:ascii="Arial" w:hAnsi="Arial" w:cs="Arial"/>
          <w:color w:val="000000" w:themeColor="text1"/>
        </w:rPr>
        <w:t xml:space="preserve"> critique of popular science? Because</w:t>
      </w:r>
      <w:r w:rsidR="00EB1494" w:rsidRPr="00E171EF">
        <w:rPr>
          <w:rFonts w:ascii="Arial" w:hAnsi="Arial" w:cs="Arial"/>
          <w:color w:val="000000" w:themeColor="text1"/>
        </w:rPr>
        <w:t xml:space="preserve">, </w:t>
      </w:r>
      <w:proofErr w:type="spellStart"/>
      <w:r w:rsidR="00EB1494" w:rsidRPr="00E171EF">
        <w:rPr>
          <w:rFonts w:ascii="Arial" w:hAnsi="Arial" w:cs="Arial"/>
          <w:color w:val="000000" w:themeColor="text1"/>
        </w:rPr>
        <w:t>Stebbing</w:t>
      </w:r>
      <w:proofErr w:type="spellEnd"/>
      <w:r w:rsidR="00EB1494" w:rsidRPr="00E171EF">
        <w:rPr>
          <w:rFonts w:ascii="Arial" w:hAnsi="Arial" w:cs="Arial"/>
          <w:color w:val="000000" w:themeColor="text1"/>
        </w:rPr>
        <w:t xml:space="preserve"> argues,</w:t>
      </w:r>
      <w:r w:rsidRPr="00E171EF">
        <w:rPr>
          <w:rFonts w:ascii="Arial" w:hAnsi="Arial" w:cs="Arial"/>
          <w:color w:val="000000" w:themeColor="text1"/>
        </w:rPr>
        <w:t xml:space="preserve"> philosophers, as well as the general public, are dependent on popular physics for their understanding of what, to the best of our scientific knowledge, the world is like. For instance, at the beginning of the twentieth-century, Einstein’s theories of general and special relativity instigated a revolution in </w:t>
      </w:r>
      <w:r w:rsidR="00555FB7" w:rsidRPr="00E171EF">
        <w:rPr>
          <w:rFonts w:ascii="Arial" w:hAnsi="Arial" w:cs="Arial"/>
          <w:color w:val="000000" w:themeColor="text1"/>
        </w:rPr>
        <w:t>how physicists understood</w:t>
      </w:r>
      <w:r w:rsidR="008D5AE5" w:rsidRPr="00E171EF">
        <w:rPr>
          <w:rFonts w:ascii="Arial" w:hAnsi="Arial" w:cs="Arial"/>
          <w:color w:val="000000" w:themeColor="text1"/>
        </w:rPr>
        <w:t xml:space="preserve"> the nature of time.</w:t>
      </w:r>
      <w:r w:rsidRPr="00E171EF">
        <w:rPr>
          <w:rFonts w:ascii="Arial" w:hAnsi="Arial" w:cs="Arial"/>
          <w:color w:val="000000" w:themeColor="text1"/>
        </w:rPr>
        <w:t xml:space="preserve"> This of course had significant ramifications for the metaphysics of time – providing data that suggest</w:t>
      </w:r>
      <w:r w:rsidR="008A2FD5" w:rsidRPr="00E171EF">
        <w:rPr>
          <w:rFonts w:ascii="Arial" w:hAnsi="Arial" w:cs="Arial"/>
          <w:color w:val="000000" w:themeColor="text1"/>
        </w:rPr>
        <w:t>s</w:t>
      </w:r>
      <w:r w:rsidRPr="00E171EF">
        <w:rPr>
          <w:rFonts w:ascii="Arial" w:hAnsi="Arial" w:cs="Arial"/>
          <w:color w:val="000000" w:themeColor="text1"/>
        </w:rPr>
        <w:t xml:space="preserve"> our experience of time’s passage may not accurately reflect the nature of time itself</w:t>
      </w:r>
      <w:r w:rsidR="008671DA" w:rsidRPr="00E171EF">
        <w:rPr>
          <w:rFonts w:ascii="Arial" w:hAnsi="Arial" w:cs="Arial"/>
          <w:color w:val="000000" w:themeColor="text1"/>
        </w:rPr>
        <w:t xml:space="preserve">. But what is important here, </w:t>
      </w:r>
      <w:proofErr w:type="spellStart"/>
      <w:r w:rsidR="008671DA" w:rsidRPr="00E171EF">
        <w:rPr>
          <w:rFonts w:ascii="Arial" w:hAnsi="Arial" w:cs="Arial"/>
          <w:color w:val="000000" w:themeColor="text1"/>
        </w:rPr>
        <w:t>Stebbing</w:t>
      </w:r>
      <w:proofErr w:type="spellEnd"/>
      <w:r w:rsidR="008671DA" w:rsidRPr="00E171EF">
        <w:rPr>
          <w:rFonts w:ascii="Arial" w:hAnsi="Arial" w:cs="Arial"/>
          <w:color w:val="000000" w:themeColor="text1"/>
        </w:rPr>
        <w:t xml:space="preserve"> would emphasise, is that this is </w:t>
      </w:r>
      <w:r w:rsidR="008671DA" w:rsidRPr="00E171EF">
        <w:rPr>
          <w:rFonts w:ascii="Arial" w:hAnsi="Arial" w:cs="Arial"/>
          <w:i/>
          <w:color w:val="000000" w:themeColor="text1"/>
        </w:rPr>
        <w:t xml:space="preserve">not </w:t>
      </w:r>
      <w:r w:rsidR="00725AED" w:rsidRPr="00E171EF">
        <w:rPr>
          <w:rFonts w:ascii="Arial" w:hAnsi="Arial" w:cs="Arial"/>
          <w:color w:val="000000" w:themeColor="text1"/>
        </w:rPr>
        <w:t xml:space="preserve">the kind of data a philosopher </w:t>
      </w:r>
      <w:r w:rsidR="00725AED" w:rsidRPr="00E171EF">
        <w:rPr>
          <w:rFonts w:ascii="Arial" w:hAnsi="Arial" w:cs="Arial"/>
          <w:color w:val="000000" w:themeColor="text1"/>
        </w:rPr>
        <w:lastRenderedPageBreak/>
        <w:t>working in isolation</w:t>
      </w:r>
      <w:r w:rsidR="008671DA" w:rsidRPr="00E171EF">
        <w:rPr>
          <w:rFonts w:ascii="Arial" w:hAnsi="Arial" w:cs="Arial"/>
          <w:color w:val="000000" w:themeColor="text1"/>
        </w:rPr>
        <w:t xml:space="preserve"> could ever attain. It requires the work of physicists and, in turn, </w:t>
      </w:r>
      <w:r w:rsidR="008671DA" w:rsidRPr="00E171EF">
        <w:rPr>
          <w:rFonts w:ascii="Arial" w:hAnsi="Arial" w:cs="Arial"/>
          <w:i/>
          <w:color w:val="000000" w:themeColor="text1"/>
        </w:rPr>
        <w:t>popular</w:t>
      </w:r>
      <w:r w:rsidR="008671DA" w:rsidRPr="00E171EF">
        <w:rPr>
          <w:rFonts w:ascii="Arial" w:hAnsi="Arial" w:cs="Arial"/>
          <w:color w:val="000000" w:themeColor="text1"/>
        </w:rPr>
        <w:t xml:space="preserve"> physicists to articulate it in a way that </w:t>
      </w:r>
      <w:r w:rsidR="00054ECF" w:rsidRPr="00E171EF">
        <w:rPr>
          <w:rFonts w:ascii="Arial" w:hAnsi="Arial" w:cs="Arial"/>
          <w:color w:val="000000" w:themeColor="text1"/>
        </w:rPr>
        <w:t>is accessible to non-s</w:t>
      </w:r>
      <w:r w:rsidR="009D4BEF" w:rsidRPr="00E171EF">
        <w:rPr>
          <w:rFonts w:ascii="Arial" w:hAnsi="Arial" w:cs="Arial"/>
          <w:color w:val="000000" w:themeColor="text1"/>
        </w:rPr>
        <w:t>pecialists</w:t>
      </w:r>
      <w:r w:rsidR="008671DA" w:rsidRPr="00E171EF">
        <w:rPr>
          <w:rFonts w:ascii="Arial" w:hAnsi="Arial" w:cs="Arial"/>
          <w:color w:val="000000" w:themeColor="text1"/>
        </w:rPr>
        <w:t>.</w:t>
      </w:r>
    </w:p>
    <w:p w14:paraId="48F94134" w14:textId="77777777" w:rsidR="008671DA" w:rsidRPr="00E171EF" w:rsidRDefault="008671DA" w:rsidP="00CA76AA">
      <w:pPr>
        <w:spacing w:after="16" w:line="360" w:lineRule="auto"/>
        <w:jc w:val="both"/>
        <w:rPr>
          <w:rFonts w:ascii="Arial" w:hAnsi="Arial" w:cs="Arial"/>
          <w:color w:val="000000" w:themeColor="text1"/>
        </w:rPr>
      </w:pPr>
    </w:p>
    <w:p w14:paraId="1D473AD7" w14:textId="136FDB9B" w:rsidR="008671DA" w:rsidRPr="00E171EF" w:rsidRDefault="008671DA" w:rsidP="00CA76AA">
      <w:pPr>
        <w:spacing w:after="16" w:line="360" w:lineRule="auto"/>
        <w:jc w:val="both"/>
        <w:rPr>
          <w:rFonts w:ascii="Arial" w:hAnsi="Arial" w:cs="Arial"/>
          <w:b/>
          <w:color w:val="000000" w:themeColor="text1"/>
        </w:rPr>
      </w:pPr>
      <w:proofErr w:type="spellStart"/>
      <w:r w:rsidRPr="00E171EF">
        <w:rPr>
          <w:rFonts w:ascii="Arial" w:hAnsi="Arial" w:cs="Arial"/>
          <w:b/>
          <w:color w:val="000000" w:themeColor="text1"/>
        </w:rPr>
        <w:t>Stebbing’s</w:t>
      </w:r>
      <w:proofErr w:type="spellEnd"/>
      <w:r w:rsidRPr="00E171EF">
        <w:rPr>
          <w:rFonts w:ascii="Arial" w:hAnsi="Arial" w:cs="Arial"/>
          <w:b/>
          <w:color w:val="000000" w:themeColor="text1"/>
        </w:rPr>
        <w:t xml:space="preserve"> Critique of</w:t>
      </w:r>
      <w:r w:rsidR="00DC5492" w:rsidRPr="00E171EF">
        <w:rPr>
          <w:rFonts w:ascii="Arial" w:hAnsi="Arial" w:cs="Arial"/>
          <w:b/>
          <w:color w:val="000000" w:themeColor="text1"/>
        </w:rPr>
        <w:t xml:space="preserve"> Jeans and</w:t>
      </w:r>
      <w:r w:rsidRPr="00E171EF">
        <w:rPr>
          <w:rFonts w:ascii="Arial" w:hAnsi="Arial" w:cs="Arial"/>
          <w:b/>
          <w:color w:val="000000" w:themeColor="text1"/>
        </w:rPr>
        <w:t xml:space="preserve"> Eddington</w:t>
      </w:r>
    </w:p>
    <w:p w14:paraId="50A90081" w14:textId="77777777" w:rsidR="008671DA" w:rsidRPr="00E171EF" w:rsidRDefault="00BD61DE" w:rsidP="00CA76AA">
      <w:pPr>
        <w:spacing w:after="16" w:line="360" w:lineRule="auto"/>
        <w:jc w:val="both"/>
        <w:rPr>
          <w:rFonts w:ascii="Arial" w:hAnsi="Arial" w:cs="Arial"/>
          <w:color w:val="000000" w:themeColor="text1"/>
        </w:rPr>
      </w:pPr>
      <w:r w:rsidRPr="00E171EF">
        <w:rPr>
          <w:rFonts w:ascii="Arial" w:hAnsi="Arial" w:cs="Arial"/>
          <w:color w:val="000000" w:themeColor="text1"/>
        </w:rPr>
        <w:tab/>
      </w:r>
    </w:p>
    <w:p w14:paraId="7E8529C1" w14:textId="3CE30923" w:rsidR="006069AB" w:rsidRPr="00E171EF" w:rsidRDefault="00875598" w:rsidP="00CA76AA">
      <w:pPr>
        <w:spacing w:after="16" w:line="360" w:lineRule="auto"/>
        <w:jc w:val="both"/>
        <w:rPr>
          <w:rFonts w:ascii="Arial" w:hAnsi="Arial" w:cs="Arial"/>
          <w:color w:val="000000" w:themeColor="text1"/>
        </w:rPr>
      </w:pPr>
      <w:r w:rsidRPr="00E171EF">
        <w:rPr>
          <w:rFonts w:ascii="Arial" w:hAnsi="Arial" w:cs="Arial"/>
          <w:color w:val="000000" w:themeColor="text1"/>
        </w:rPr>
        <w:t>T</w:t>
      </w:r>
      <w:r w:rsidR="00BD61DE" w:rsidRPr="00E171EF">
        <w:rPr>
          <w:rFonts w:ascii="Arial" w:hAnsi="Arial" w:cs="Arial"/>
          <w:color w:val="000000" w:themeColor="text1"/>
        </w:rPr>
        <w:t>wo of the most wid</w:t>
      </w:r>
      <w:r w:rsidR="008671DA" w:rsidRPr="00E171EF">
        <w:rPr>
          <w:rFonts w:ascii="Arial" w:hAnsi="Arial" w:cs="Arial"/>
          <w:color w:val="000000" w:themeColor="text1"/>
        </w:rPr>
        <w:t xml:space="preserve">ely read popular scientists </w:t>
      </w:r>
      <w:r w:rsidR="00054ECF" w:rsidRPr="00E171EF">
        <w:rPr>
          <w:rFonts w:ascii="Arial" w:hAnsi="Arial" w:cs="Arial"/>
          <w:color w:val="000000" w:themeColor="text1"/>
        </w:rPr>
        <w:t>in th</w:t>
      </w:r>
      <w:r w:rsidR="00EB4843" w:rsidRPr="00E171EF">
        <w:rPr>
          <w:rFonts w:ascii="Arial" w:hAnsi="Arial" w:cs="Arial"/>
          <w:color w:val="000000" w:themeColor="text1"/>
        </w:rPr>
        <w:t>e</w:t>
      </w:r>
      <w:r w:rsidR="00054ECF" w:rsidRPr="00E171EF">
        <w:rPr>
          <w:rFonts w:ascii="Arial" w:hAnsi="Arial" w:cs="Arial"/>
          <w:color w:val="000000" w:themeColor="text1"/>
        </w:rPr>
        <w:t xml:space="preserve"> 1920s and 30s</w:t>
      </w:r>
      <w:r w:rsidRPr="00E171EF">
        <w:rPr>
          <w:rFonts w:ascii="Arial" w:hAnsi="Arial" w:cs="Arial"/>
          <w:color w:val="000000" w:themeColor="text1"/>
        </w:rPr>
        <w:t xml:space="preserve"> </w:t>
      </w:r>
      <w:r w:rsidR="008671DA" w:rsidRPr="00E171EF">
        <w:rPr>
          <w:rFonts w:ascii="Arial" w:hAnsi="Arial" w:cs="Arial"/>
          <w:color w:val="000000" w:themeColor="text1"/>
        </w:rPr>
        <w:t>were</w:t>
      </w:r>
      <w:r w:rsidR="00BD61DE" w:rsidRPr="00E171EF">
        <w:rPr>
          <w:rFonts w:ascii="Arial" w:hAnsi="Arial" w:cs="Arial"/>
          <w:color w:val="000000" w:themeColor="text1"/>
        </w:rPr>
        <w:t xml:space="preserve"> Sir James Jeans and Sir Arthur Eddington</w:t>
      </w:r>
      <w:r w:rsidR="008671DA" w:rsidRPr="00E171EF">
        <w:rPr>
          <w:rFonts w:ascii="Arial" w:hAnsi="Arial" w:cs="Arial"/>
          <w:color w:val="000000" w:themeColor="text1"/>
        </w:rPr>
        <w:t>. Given the</w:t>
      </w:r>
      <w:r w:rsidR="009B39B8" w:rsidRPr="00E171EF">
        <w:rPr>
          <w:rFonts w:ascii="Arial" w:hAnsi="Arial" w:cs="Arial"/>
          <w:color w:val="000000" w:themeColor="text1"/>
        </w:rPr>
        <w:t xml:space="preserve"> responsibility</w:t>
      </w:r>
      <w:r w:rsidR="008671DA" w:rsidRPr="00E171EF">
        <w:rPr>
          <w:rFonts w:ascii="Arial" w:hAnsi="Arial" w:cs="Arial"/>
          <w:color w:val="000000" w:themeColor="text1"/>
        </w:rPr>
        <w:t xml:space="preserve"> already </w:t>
      </w:r>
      <w:r w:rsidR="009B39B8" w:rsidRPr="00E171EF">
        <w:rPr>
          <w:rFonts w:ascii="Arial" w:hAnsi="Arial" w:cs="Arial"/>
          <w:color w:val="000000" w:themeColor="text1"/>
        </w:rPr>
        <w:t>held</w:t>
      </w:r>
      <w:r w:rsidR="008671DA" w:rsidRPr="00E171EF">
        <w:rPr>
          <w:rFonts w:ascii="Arial" w:hAnsi="Arial" w:cs="Arial"/>
          <w:color w:val="000000" w:themeColor="text1"/>
        </w:rPr>
        <w:t xml:space="preserve"> </w:t>
      </w:r>
      <w:r w:rsidR="007A491F" w:rsidRPr="00E171EF">
        <w:rPr>
          <w:rFonts w:ascii="Arial" w:hAnsi="Arial" w:cs="Arial"/>
          <w:color w:val="000000" w:themeColor="text1"/>
        </w:rPr>
        <w:t>by</w:t>
      </w:r>
      <w:r w:rsidR="008671DA" w:rsidRPr="00E171EF">
        <w:rPr>
          <w:rFonts w:ascii="Arial" w:hAnsi="Arial" w:cs="Arial"/>
          <w:color w:val="000000" w:themeColor="text1"/>
        </w:rPr>
        <w:t xml:space="preserve"> popular physicists,</w:t>
      </w:r>
      <w:r w:rsidRPr="00E171EF">
        <w:rPr>
          <w:rFonts w:ascii="Arial" w:hAnsi="Arial" w:cs="Arial"/>
          <w:color w:val="000000" w:themeColor="text1"/>
        </w:rPr>
        <w:t xml:space="preserve"> according to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w:t>
      </w:r>
      <w:r w:rsidR="008671DA" w:rsidRPr="00E171EF">
        <w:rPr>
          <w:rFonts w:ascii="Arial" w:hAnsi="Arial" w:cs="Arial"/>
          <w:color w:val="000000" w:themeColor="text1"/>
        </w:rPr>
        <w:t xml:space="preserve"> these writers have a</w:t>
      </w:r>
      <w:r w:rsidR="00E55EC4" w:rsidRPr="00E171EF">
        <w:rPr>
          <w:rFonts w:ascii="Arial" w:hAnsi="Arial" w:cs="Arial"/>
          <w:color w:val="000000" w:themeColor="text1"/>
        </w:rPr>
        <w:t xml:space="preserve"> particular</w:t>
      </w:r>
      <w:r w:rsidR="008671DA" w:rsidRPr="00E171EF">
        <w:rPr>
          <w:rFonts w:ascii="Arial" w:hAnsi="Arial" w:cs="Arial"/>
          <w:color w:val="000000" w:themeColor="text1"/>
        </w:rPr>
        <w:t xml:space="preserve"> duty to articulate the right </w:t>
      </w:r>
      <w:r w:rsidR="009B39B8" w:rsidRPr="00E171EF">
        <w:rPr>
          <w:rFonts w:ascii="Arial" w:hAnsi="Arial" w:cs="Arial"/>
          <w:color w:val="000000" w:themeColor="text1"/>
        </w:rPr>
        <w:t xml:space="preserve">kind </w:t>
      </w:r>
      <w:r w:rsidR="008671DA" w:rsidRPr="00E171EF">
        <w:rPr>
          <w:rFonts w:ascii="Arial" w:hAnsi="Arial" w:cs="Arial"/>
          <w:color w:val="000000" w:themeColor="text1"/>
        </w:rPr>
        <w:t xml:space="preserve">of information to the common reader in the right kind of way. “Unfortunately, however,” </w:t>
      </w:r>
      <w:proofErr w:type="spellStart"/>
      <w:r w:rsidR="008671DA" w:rsidRPr="00E171EF">
        <w:rPr>
          <w:rFonts w:ascii="Arial" w:hAnsi="Arial" w:cs="Arial"/>
          <w:color w:val="000000" w:themeColor="text1"/>
        </w:rPr>
        <w:t>Stebbing</w:t>
      </w:r>
      <w:proofErr w:type="spellEnd"/>
      <w:r w:rsidR="008671DA" w:rsidRPr="00E171EF">
        <w:rPr>
          <w:rFonts w:ascii="Arial" w:hAnsi="Arial" w:cs="Arial"/>
          <w:color w:val="000000" w:themeColor="text1"/>
        </w:rPr>
        <w:t xml:space="preserve"> writes, “our popular expositors d</w:t>
      </w:r>
      <w:r w:rsidR="00E658C7" w:rsidRPr="00E171EF">
        <w:rPr>
          <w:rFonts w:ascii="Arial" w:hAnsi="Arial" w:cs="Arial"/>
          <w:color w:val="000000" w:themeColor="text1"/>
        </w:rPr>
        <w:t>o not always serve us very well</w:t>
      </w:r>
      <w:r w:rsidR="008671DA" w:rsidRPr="00E171EF">
        <w:rPr>
          <w:rFonts w:ascii="Arial" w:hAnsi="Arial" w:cs="Arial"/>
          <w:color w:val="000000" w:themeColor="text1"/>
        </w:rPr>
        <w:t>” (PP, ix)</w:t>
      </w:r>
      <w:r w:rsidR="00E658C7" w:rsidRPr="00E171EF">
        <w:rPr>
          <w:rFonts w:ascii="Arial" w:hAnsi="Arial" w:cs="Arial"/>
          <w:color w:val="000000" w:themeColor="text1"/>
        </w:rPr>
        <w:t xml:space="preserve">. </w:t>
      </w:r>
      <w:proofErr w:type="spellStart"/>
      <w:r w:rsidR="006069AB" w:rsidRPr="00E171EF">
        <w:rPr>
          <w:rFonts w:ascii="Arial" w:hAnsi="Arial" w:cs="Arial"/>
          <w:color w:val="000000" w:themeColor="text1"/>
        </w:rPr>
        <w:t>Stebbing’s</w:t>
      </w:r>
      <w:proofErr w:type="spellEnd"/>
      <w:r w:rsidR="006069AB" w:rsidRPr="00E171EF">
        <w:rPr>
          <w:rFonts w:ascii="Arial" w:hAnsi="Arial" w:cs="Arial"/>
          <w:color w:val="000000" w:themeColor="text1"/>
        </w:rPr>
        <w:t xml:space="preserve"> </w:t>
      </w:r>
      <w:r w:rsidRPr="00E171EF">
        <w:rPr>
          <w:rFonts w:ascii="Arial" w:hAnsi="Arial" w:cs="Arial"/>
          <w:color w:val="000000" w:themeColor="text1"/>
        </w:rPr>
        <w:t>underlying</w:t>
      </w:r>
      <w:r w:rsidR="006069AB" w:rsidRPr="00E171EF">
        <w:rPr>
          <w:rFonts w:ascii="Arial" w:hAnsi="Arial" w:cs="Arial"/>
          <w:color w:val="000000" w:themeColor="text1"/>
        </w:rPr>
        <w:t xml:space="preserve"> </w:t>
      </w:r>
      <w:r w:rsidRPr="00E171EF">
        <w:rPr>
          <w:rFonts w:ascii="Arial" w:hAnsi="Arial" w:cs="Arial"/>
          <w:color w:val="000000" w:themeColor="text1"/>
        </w:rPr>
        <w:t>concern</w:t>
      </w:r>
      <w:r w:rsidR="006069AB" w:rsidRPr="00E171EF">
        <w:rPr>
          <w:rFonts w:ascii="Arial" w:hAnsi="Arial" w:cs="Arial"/>
          <w:color w:val="000000" w:themeColor="text1"/>
        </w:rPr>
        <w:t xml:space="preserve"> </w:t>
      </w:r>
      <w:r w:rsidRPr="00E171EF">
        <w:rPr>
          <w:rFonts w:ascii="Arial" w:hAnsi="Arial" w:cs="Arial"/>
          <w:color w:val="000000" w:themeColor="text1"/>
        </w:rPr>
        <w:t>with</w:t>
      </w:r>
      <w:r w:rsidR="006069AB" w:rsidRPr="00E171EF">
        <w:rPr>
          <w:rFonts w:ascii="Arial" w:hAnsi="Arial" w:cs="Arial"/>
          <w:color w:val="000000" w:themeColor="text1"/>
        </w:rPr>
        <w:t xml:space="preserve"> both writers </w:t>
      </w:r>
      <w:r w:rsidRPr="00E171EF">
        <w:rPr>
          <w:rFonts w:ascii="Arial" w:hAnsi="Arial" w:cs="Arial"/>
          <w:color w:val="000000" w:themeColor="text1"/>
        </w:rPr>
        <w:t>is</w:t>
      </w:r>
      <w:r w:rsidR="006069AB" w:rsidRPr="00E171EF">
        <w:rPr>
          <w:rFonts w:ascii="Arial" w:hAnsi="Arial" w:cs="Arial"/>
          <w:color w:val="000000" w:themeColor="text1"/>
        </w:rPr>
        <w:t xml:space="preserve"> twofold: </w:t>
      </w:r>
      <w:r w:rsidR="008D05EF" w:rsidRPr="00E171EF">
        <w:rPr>
          <w:rFonts w:ascii="Arial" w:hAnsi="Arial" w:cs="Arial"/>
          <w:color w:val="000000" w:themeColor="text1"/>
        </w:rPr>
        <w:t>they</w:t>
      </w:r>
      <w:r w:rsidR="006069AB" w:rsidRPr="00E171EF">
        <w:rPr>
          <w:rFonts w:ascii="Arial" w:hAnsi="Arial" w:cs="Arial"/>
          <w:color w:val="000000" w:themeColor="text1"/>
        </w:rPr>
        <w:t xml:space="preserve"> employ careless </w:t>
      </w:r>
      <w:r w:rsidR="006F1B8B" w:rsidRPr="00E171EF">
        <w:rPr>
          <w:rFonts w:ascii="Arial" w:hAnsi="Arial" w:cs="Arial"/>
          <w:color w:val="000000" w:themeColor="text1"/>
        </w:rPr>
        <w:t>metaphors that</w:t>
      </w:r>
      <w:r w:rsidR="006069AB" w:rsidRPr="00E171EF">
        <w:rPr>
          <w:rFonts w:ascii="Arial" w:hAnsi="Arial" w:cs="Arial"/>
          <w:color w:val="000000" w:themeColor="text1"/>
        </w:rPr>
        <w:t xml:space="preserve"> are liable to mislead the reader or cloud their judgement, and </w:t>
      </w:r>
      <w:r w:rsidR="008D05EF" w:rsidRPr="00E171EF">
        <w:rPr>
          <w:rFonts w:ascii="Arial" w:hAnsi="Arial" w:cs="Arial"/>
          <w:color w:val="000000" w:themeColor="text1"/>
        </w:rPr>
        <w:t>they</w:t>
      </w:r>
      <w:r w:rsidR="006069AB" w:rsidRPr="00E171EF">
        <w:rPr>
          <w:rFonts w:ascii="Arial" w:hAnsi="Arial" w:cs="Arial"/>
          <w:color w:val="000000" w:themeColor="text1"/>
        </w:rPr>
        <w:t xml:space="preserve"> move too quickly from developments in physics to philosophical conclusions (PP, 5).</w:t>
      </w:r>
      <w:r w:rsidR="004F2814" w:rsidRPr="00E171EF">
        <w:rPr>
          <w:rStyle w:val="FootnoteReference"/>
          <w:rFonts w:ascii="Arial" w:hAnsi="Arial" w:cs="Arial"/>
          <w:color w:val="000000" w:themeColor="text1"/>
        </w:rPr>
        <w:footnoteReference w:id="6"/>
      </w:r>
    </w:p>
    <w:p w14:paraId="36AF2071" w14:textId="6707C7A5" w:rsidR="00773774" w:rsidRPr="00E171EF" w:rsidRDefault="006F1B8B" w:rsidP="00CA76AA">
      <w:pPr>
        <w:spacing w:after="16" w:line="360" w:lineRule="auto"/>
        <w:jc w:val="both"/>
        <w:rPr>
          <w:rFonts w:ascii="Arial" w:hAnsi="Arial" w:cs="Arial"/>
          <w:color w:val="000000" w:themeColor="text1"/>
        </w:rPr>
      </w:pPr>
      <w:r w:rsidRPr="00E171EF">
        <w:rPr>
          <w:rFonts w:ascii="Arial" w:hAnsi="Arial" w:cs="Arial"/>
          <w:color w:val="000000" w:themeColor="text1"/>
        </w:rPr>
        <w:tab/>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only dedicates one chapter of </w:t>
      </w:r>
      <w:r w:rsidRPr="00E171EF">
        <w:rPr>
          <w:rFonts w:ascii="Arial" w:hAnsi="Arial" w:cs="Arial"/>
          <w:i/>
          <w:color w:val="000000" w:themeColor="text1"/>
        </w:rPr>
        <w:t xml:space="preserve">Philosophy and the Physicists </w:t>
      </w:r>
      <w:r w:rsidRPr="00E171EF">
        <w:rPr>
          <w:rFonts w:ascii="Arial" w:hAnsi="Arial" w:cs="Arial"/>
          <w:color w:val="000000" w:themeColor="text1"/>
        </w:rPr>
        <w:t xml:space="preserve">to Jeans. </w:t>
      </w:r>
      <w:r w:rsidR="009D0E64" w:rsidRPr="00E171EF">
        <w:rPr>
          <w:rFonts w:ascii="Arial" w:hAnsi="Arial" w:cs="Arial"/>
          <w:color w:val="000000" w:themeColor="text1"/>
        </w:rPr>
        <w:t xml:space="preserve">The primary focus of </w:t>
      </w:r>
      <w:r w:rsidR="00E246CD" w:rsidRPr="00E171EF">
        <w:rPr>
          <w:rFonts w:ascii="Arial" w:hAnsi="Arial" w:cs="Arial"/>
          <w:color w:val="000000" w:themeColor="text1"/>
        </w:rPr>
        <w:t>her</w:t>
      </w:r>
      <w:r w:rsidR="009D0E64" w:rsidRPr="00E171EF">
        <w:rPr>
          <w:rFonts w:ascii="Arial" w:hAnsi="Arial" w:cs="Arial"/>
          <w:color w:val="000000" w:themeColor="text1"/>
        </w:rPr>
        <w:t xml:space="preserve"> attack is </w:t>
      </w:r>
      <w:r w:rsidR="007E227A" w:rsidRPr="00E171EF">
        <w:rPr>
          <w:rFonts w:ascii="Arial" w:hAnsi="Arial" w:cs="Arial"/>
          <w:color w:val="000000" w:themeColor="text1"/>
        </w:rPr>
        <w:t>his</w:t>
      </w:r>
      <w:r w:rsidR="009D0E64" w:rsidRPr="00E171EF">
        <w:rPr>
          <w:rFonts w:ascii="Arial" w:hAnsi="Arial" w:cs="Arial"/>
          <w:color w:val="000000" w:themeColor="text1"/>
        </w:rPr>
        <w:t xml:space="preserve"> </w:t>
      </w:r>
      <w:r w:rsidR="009D0E64" w:rsidRPr="00E171EF">
        <w:rPr>
          <w:rFonts w:ascii="Arial" w:hAnsi="Arial" w:cs="Arial"/>
          <w:i/>
          <w:color w:val="000000" w:themeColor="text1"/>
        </w:rPr>
        <w:t xml:space="preserve">The Mysterious Universe </w:t>
      </w:r>
      <w:r w:rsidR="00ED50A5" w:rsidRPr="00E171EF">
        <w:rPr>
          <w:rFonts w:ascii="Arial" w:hAnsi="Arial" w:cs="Arial"/>
          <w:color w:val="000000" w:themeColor="text1"/>
        </w:rPr>
        <w:t>(1930</w:t>
      </w:r>
      <w:r w:rsidR="009D0E64" w:rsidRPr="00E171EF">
        <w:rPr>
          <w:rFonts w:ascii="Arial" w:hAnsi="Arial" w:cs="Arial"/>
          <w:color w:val="000000" w:themeColor="text1"/>
        </w:rPr>
        <w:t>)</w:t>
      </w:r>
      <w:r w:rsidR="003F7404" w:rsidRPr="00E171EF">
        <w:rPr>
          <w:rFonts w:ascii="Arial" w:hAnsi="Arial" w:cs="Arial"/>
          <w:color w:val="000000" w:themeColor="text1"/>
        </w:rPr>
        <w:t xml:space="preserve"> where </w:t>
      </w:r>
      <w:r w:rsidR="00DC1AC8" w:rsidRPr="00E171EF">
        <w:rPr>
          <w:rFonts w:ascii="Arial" w:hAnsi="Arial" w:cs="Arial"/>
          <w:color w:val="000000" w:themeColor="text1"/>
        </w:rPr>
        <w:t>Jeans argues</w:t>
      </w:r>
      <w:r w:rsidR="009D0E64" w:rsidRPr="00E171EF">
        <w:rPr>
          <w:rFonts w:ascii="Arial" w:hAnsi="Arial" w:cs="Arial"/>
          <w:color w:val="000000" w:themeColor="text1"/>
        </w:rPr>
        <w:t xml:space="preserve"> that since, in physics, we are acquainted with the mathematical structure of the universe and since mathematics is something that only exists </w:t>
      </w:r>
      <w:r w:rsidR="008D05EF" w:rsidRPr="00E171EF">
        <w:rPr>
          <w:rFonts w:ascii="Arial" w:hAnsi="Arial" w:cs="Arial"/>
          <w:color w:val="000000" w:themeColor="text1"/>
        </w:rPr>
        <w:t>in</w:t>
      </w:r>
      <w:r w:rsidR="009D0E64" w:rsidRPr="00E171EF">
        <w:rPr>
          <w:rFonts w:ascii="Arial" w:hAnsi="Arial" w:cs="Arial"/>
          <w:color w:val="000000" w:themeColor="text1"/>
        </w:rPr>
        <w:t xml:space="preserve"> the mind, it follows that the st</w:t>
      </w:r>
      <w:r w:rsidR="00DC1AC8" w:rsidRPr="00E171EF">
        <w:rPr>
          <w:rFonts w:ascii="Arial" w:hAnsi="Arial" w:cs="Arial"/>
          <w:color w:val="000000" w:themeColor="text1"/>
        </w:rPr>
        <w:t xml:space="preserve">ructure of the universe exists </w:t>
      </w:r>
      <w:r w:rsidR="009D0E64" w:rsidRPr="00E171EF">
        <w:rPr>
          <w:rFonts w:ascii="Arial" w:hAnsi="Arial" w:cs="Arial"/>
          <w:color w:val="000000" w:themeColor="text1"/>
        </w:rPr>
        <w:t xml:space="preserve">only in the mind (e.g., PP, 36).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w:t>
      </w:r>
      <w:r w:rsidR="00DC1AC8" w:rsidRPr="00E171EF">
        <w:rPr>
          <w:rFonts w:ascii="Arial" w:hAnsi="Arial" w:cs="Arial"/>
          <w:color w:val="000000" w:themeColor="text1"/>
        </w:rPr>
        <w:t xml:space="preserve">explains that she will spend more time </w:t>
      </w:r>
      <w:r w:rsidR="00BE600A" w:rsidRPr="00E171EF">
        <w:rPr>
          <w:rFonts w:ascii="Arial" w:hAnsi="Arial" w:cs="Arial"/>
          <w:color w:val="000000" w:themeColor="text1"/>
        </w:rPr>
        <w:t>analysing</w:t>
      </w:r>
      <w:r w:rsidR="00DC1AC8" w:rsidRPr="00E171EF">
        <w:rPr>
          <w:rFonts w:ascii="Arial" w:hAnsi="Arial" w:cs="Arial"/>
          <w:color w:val="000000" w:themeColor="text1"/>
        </w:rPr>
        <w:t xml:space="preserve"> </w:t>
      </w:r>
      <w:r w:rsidR="000E03F3" w:rsidRPr="00E171EF">
        <w:rPr>
          <w:rFonts w:ascii="Arial" w:hAnsi="Arial" w:cs="Arial"/>
          <w:color w:val="000000" w:themeColor="text1"/>
        </w:rPr>
        <w:t>Eddington</w:t>
      </w:r>
      <w:r w:rsidR="005C4060" w:rsidRPr="00E171EF">
        <w:rPr>
          <w:rFonts w:ascii="Arial" w:hAnsi="Arial" w:cs="Arial"/>
          <w:color w:val="000000" w:themeColor="text1"/>
        </w:rPr>
        <w:t xml:space="preserve"> because, unlike J</w:t>
      </w:r>
      <w:r w:rsidR="00DC1AC8" w:rsidRPr="00E171EF">
        <w:rPr>
          <w:rFonts w:ascii="Arial" w:hAnsi="Arial" w:cs="Arial"/>
          <w:color w:val="000000" w:themeColor="text1"/>
        </w:rPr>
        <w:t>eans, “he does not desire to base any religious belief upon scientific discoveries”</w:t>
      </w:r>
      <w:r w:rsidRPr="00E171EF">
        <w:rPr>
          <w:rFonts w:ascii="Arial" w:hAnsi="Arial" w:cs="Arial"/>
          <w:color w:val="000000" w:themeColor="text1"/>
        </w:rPr>
        <w:t xml:space="preserve"> (PP, 21)</w:t>
      </w:r>
      <w:r w:rsidR="009D0E64" w:rsidRPr="00E171EF">
        <w:rPr>
          <w:rFonts w:ascii="Arial" w:hAnsi="Arial" w:cs="Arial"/>
          <w:color w:val="000000" w:themeColor="text1"/>
        </w:rPr>
        <w:t>.</w:t>
      </w:r>
      <w:r w:rsidR="00DC1AC8" w:rsidRPr="00E171EF">
        <w:rPr>
          <w:rFonts w:ascii="Arial" w:hAnsi="Arial" w:cs="Arial"/>
          <w:color w:val="000000" w:themeColor="text1"/>
        </w:rPr>
        <w:t xml:space="preserve"> In other words, unlike Jeans, Eddington </w:t>
      </w:r>
      <w:r w:rsidR="0018374B" w:rsidRPr="00E171EF">
        <w:rPr>
          <w:rFonts w:ascii="Arial" w:hAnsi="Arial" w:cs="Arial"/>
          <w:color w:val="000000" w:themeColor="text1"/>
        </w:rPr>
        <w:t xml:space="preserve">is better at keeping </w:t>
      </w:r>
      <w:r w:rsidR="00DC1AC8" w:rsidRPr="00E171EF">
        <w:rPr>
          <w:rFonts w:ascii="Arial" w:hAnsi="Arial" w:cs="Arial"/>
          <w:color w:val="000000" w:themeColor="text1"/>
        </w:rPr>
        <w:t xml:space="preserve">questions of faith out of </w:t>
      </w:r>
      <w:r w:rsidR="0018374B" w:rsidRPr="00E171EF">
        <w:rPr>
          <w:rFonts w:ascii="Arial" w:hAnsi="Arial" w:cs="Arial"/>
          <w:color w:val="000000" w:themeColor="text1"/>
        </w:rPr>
        <w:t>his expositions of science</w:t>
      </w:r>
      <w:r w:rsidR="00BE600A" w:rsidRPr="00E171EF">
        <w:rPr>
          <w:rFonts w:ascii="Arial" w:hAnsi="Arial" w:cs="Arial"/>
          <w:color w:val="000000" w:themeColor="text1"/>
        </w:rPr>
        <w:t>.</w:t>
      </w:r>
      <w:r w:rsidR="0018374B" w:rsidRPr="00E171EF">
        <w:rPr>
          <w:rStyle w:val="FootnoteReference"/>
          <w:rFonts w:ascii="Arial" w:hAnsi="Arial" w:cs="Arial"/>
          <w:color w:val="000000" w:themeColor="text1"/>
        </w:rPr>
        <w:footnoteReference w:id="7"/>
      </w:r>
      <w:r w:rsidR="009D0E64" w:rsidRPr="00E171EF">
        <w:rPr>
          <w:rFonts w:ascii="Arial" w:hAnsi="Arial" w:cs="Arial"/>
          <w:color w:val="000000" w:themeColor="text1"/>
        </w:rPr>
        <w:t xml:space="preserve"> She explains that “This difference between the two scientists is responsible for greater subtlety of Eddington’s argument and for its wider ramifications” (PP, 21). </w:t>
      </w:r>
      <w:r w:rsidR="002A1199" w:rsidRPr="00E171EF">
        <w:rPr>
          <w:rFonts w:ascii="Arial" w:hAnsi="Arial" w:cs="Arial"/>
          <w:color w:val="000000" w:themeColor="text1"/>
        </w:rPr>
        <w:t xml:space="preserve">The claim here seems to be that Eddington is more worthy of </w:t>
      </w:r>
      <w:r w:rsidR="002A1199" w:rsidRPr="00E171EF">
        <w:rPr>
          <w:rFonts w:ascii="Arial" w:hAnsi="Arial" w:cs="Arial"/>
          <w:color w:val="000000" w:themeColor="text1"/>
        </w:rPr>
        <w:lastRenderedPageBreak/>
        <w:t>attention since he does at least try to support his position without recourse to claims about faith or religion.</w:t>
      </w:r>
      <w:r w:rsidR="004F2814" w:rsidRPr="00E171EF">
        <w:rPr>
          <w:rStyle w:val="FootnoteReference"/>
          <w:rFonts w:ascii="Arial" w:hAnsi="Arial" w:cs="Arial"/>
          <w:color w:val="000000" w:themeColor="text1"/>
        </w:rPr>
        <w:footnoteReference w:id="8"/>
      </w:r>
      <w:r w:rsidR="002A1199" w:rsidRPr="00E171EF">
        <w:rPr>
          <w:rFonts w:ascii="Arial" w:hAnsi="Arial" w:cs="Arial"/>
          <w:color w:val="000000" w:themeColor="text1"/>
        </w:rPr>
        <w:t xml:space="preserve"> </w:t>
      </w:r>
    </w:p>
    <w:p w14:paraId="559FC999" w14:textId="4510C4A5" w:rsidR="006F1B8B" w:rsidRPr="00E171EF" w:rsidRDefault="009D0E64" w:rsidP="00CA76AA">
      <w:pPr>
        <w:spacing w:after="16" w:line="360" w:lineRule="auto"/>
        <w:ind w:firstLine="720"/>
        <w:jc w:val="both"/>
        <w:rPr>
          <w:rFonts w:ascii="Arial" w:hAnsi="Arial" w:cs="Arial"/>
          <w:color w:val="000000" w:themeColor="text1"/>
        </w:rPr>
      </w:pPr>
      <w:r w:rsidRPr="00E171EF">
        <w:rPr>
          <w:rFonts w:ascii="Arial" w:hAnsi="Arial" w:cs="Arial"/>
          <w:color w:val="000000" w:themeColor="text1"/>
        </w:rPr>
        <w:t xml:space="preserve">Reading between the lines, </w:t>
      </w:r>
      <w:r w:rsidR="00773774" w:rsidRPr="00E171EF">
        <w:rPr>
          <w:rFonts w:ascii="Arial" w:hAnsi="Arial" w:cs="Arial"/>
          <w:color w:val="000000" w:themeColor="text1"/>
        </w:rPr>
        <w:t>however</w:t>
      </w:r>
      <w:r w:rsidRPr="00E171EF">
        <w:rPr>
          <w:rFonts w:ascii="Arial" w:hAnsi="Arial" w:cs="Arial"/>
          <w:color w:val="000000" w:themeColor="text1"/>
        </w:rPr>
        <w:t xml:space="preserve">, </w:t>
      </w:r>
      <w:r w:rsidR="00BF30D0" w:rsidRPr="00E171EF">
        <w:rPr>
          <w:rFonts w:ascii="Arial" w:hAnsi="Arial" w:cs="Arial"/>
          <w:color w:val="000000" w:themeColor="text1"/>
        </w:rPr>
        <w:t>one gets the impression that</w:t>
      </w:r>
      <w:r w:rsidR="00773774" w:rsidRPr="00E171EF">
        <w:rPr>
          <w:rFonts w:ascii="Arial" w:hAnsi="Arial" w:cs="Arial"/>
          <w:color w:val="000000" w:themeColor="text1"/>
        </w:rPr>
        <w:t xml:space="preserve"> the real reason </w:t>
      </w:r>
      <w:proofErr w:type="spellStart"/>
      <w:r w:rsidR="00773774" w:rsidRPr="00E171EF">
        <w:rPr>
          <w:rFonts w:ascii="Arial" w:hAnsi="Arial" w:cs="Arial"/>
          <w:color w:val="000000" w:themeColor="text1"/>
        </w:rPr>
        <w:t>Stebbing</w:t>
      </w:r>
      <w:proofErr w:type="spellEnd"/>
      <w:r w:rsidRPr="00E171EF">
        <w:rPr>
          <w:rFonts w:ascii="Arial" w:hAnsi="Arial" w:cs="Arial"/>
          <w:color w:val="000000" w:themeColor="text1"/>
        </w:rPr>
        <w:t xml:space="preserve"> does not discuss Jeans in any great depth</w:t>
      </w:r>
      <w:r w:rsidR="00773774" w:rsidRPr="00E171EF">
        <w:rPr>
          <w:rFonts w:ascii="Arial" w:hAnsi="Arial" w:cs="Arial"/>
          <w:color w:val="000000" w:themeColor="text1"/>
        </w:rPr>
        <w:t xml:space="preserve"> is</w:t>
      </w:r>
      <w:r w:rsidRPr="00E171EF">
        <w:rPr>
          <w:rFonts w:ascii="Arial" w:hAnsi="Arial" w:cs="Arial"/>
          <w:color w:val="000000" w:themeColor="text1"/>
        </w:rPr>
        <w:t xml:space="preserve"> </w:t>
      </w:r>
      <w:r w:rsidR="00FC1C12" w:rsidRPr="00E171EF">
        <w:rPr>
          <w:rFonts w:ascii="Arial" w:hAnsi="Arial" w:cs="Arial"/>
          <w:color w:val="000000" w:themeColor="text1"/>
        </w:rPr>
        <w:t>that</w:t>
      </w:r>
      <w:r w:rsidRPr="00E171EF">
        <w:rPr>
          <w:rFonts w:ascii="Arial" w:hAnsi="Arial" w:cs="Arial"/>
          <w:color w:val="000000" w:themeColor="text1"/>
        </w:rPr>
        <w:t xml:space="preserve"> </w:t>
      </w:r>
      <w:r w:rsidR="00FE1C64" w:rsidRPr="00E171EF">
        <w:rPr>
          <w:rFonts w:ascii="Arial" w:hAnsi="Arial" w:cs="Arial"/>
          <w:color w:val="000000" w:themeColor="text1"/>
        </w:rPr>
        <w:t>he does not need</w:t>
      </w:r>
      <w:r w:rsidRPr="00E171EF">
        <w:rPr>
          <w:rFonts w:ascii="Arial" w:hAnsi="Arial" w:cs="Arial"/>
          <w:color w:val="000000" w:themeColor="text1"/>
        </w:rPr>
        <w:t xml:space="preserve"> to be taken seriously. She cites the fact that Jeans himself seems almost proud of his lack of philosophical training; as he likes to put it, he is a “stranger in the realms of philosophy” (PP, 8). While Jeans seems to think this bestows him some kind of advantage – perhaps one of clarity in drawing philosophical conclusions</w:t>
      </w:r>
      <w:r w:rsidR="008B153A" w:rsidRPr="00E171EF">
        <w:rPr>
          <w:rFonts w:ascii="Arial" w:hAnsi="Arial" w:cs="Arial"/>
          <w:color w:val="000000" w:themeColor="text1"/>
        </w:rPr>
        <w:t xml:space="preserve"> without prejudice</w:t>
      </w:r>
      <w:r w:rsidR="00773774" w:rsidRPr="00E171EF">
        <w:rPr>
          <w:rFonts w:ascii="Arial" w:hAnsi="Arial" w:cs="Arial"/>
          <w:color w:val="000000" w:themeColor="text1"/>
        </w:rPr>
        <w:t xml:space="preserve"> </w:t>
      </w:r>
      <w:r w:rsidRPr="00E171EF">
        <w:rPr>
          <w:rFonts w:ascii="Arial" w:hAnsi="Arial" w:cs="Arial"/>
          <w:color w:val="000000" w:themeColor="text1"/>
        </w:rPr>
        <w:t xml:space="preserve">–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argues that it in fact leads him to “make a fool of himself</w:t>
      </w:r>
      <w:r w:rsidR="008B153A" w:rsidRPr="00E171EF">
        <w:rPr>
          <w:rFonts w:ascii="Arial" w:hAnsi="Arial" w:cs="Arial"/>
          <w:color w:val="000000" w:themeColor="text1"/>
        </w:rPr>
        <w:t>” (PP, 8). For, she argues,</w:t>
      </w:r>
      <w:r w:rsidRPr="00E171EF">
        <w:rPr>
          <w:rFonts w:ascii="Arial" w:hAnsi="Arial" w:cs="Arial"/>
          <w:color w:val="000000" w:themeColor="text1"/>
        </w:rPr>
        <w:t xml:space="preserve"> he defends a position (what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t</w:t>
      </w:r>
      <w:r w:rsidR="00440CBC" w:rsidRPr="00E171EF">
        <w:rPr>
          <w:rFonts w:ascii="Arial" w:hAnsi="Arial" w:cs="Arial"/>
          <w:color w:val="000000" w:themeColor="text1"/>
        </w:rPr>
        <w:t>akes to be a version of Berkele</w:t>
      </w:r>
      <w:r w:rsidRPr="00E171EF">
        <w:rPr>
          <w:rFonts w:ascii="Arial" w:hAnsi="Arial" w:cs="Arial"/>
          <w:color w:val="000000" w:themeColor="text1"/>
        </w:rPr>
        <w:t>ian idealism</w:t>
      </w:r>
      <w:r w:rsidR="00E31C6F" w:rsidRPr="00E171EF">
        <w:rPr>
          <w:rFonts w:ascii="Arial" w:hAnsi="Arial" w:cs="Arial"/>
          <w:color w:val="000000" w:themeColor="text1"/>
        </w:rPr>
        <w:t xml:space="preserve"> (PP, 31)</w:t>
      </w:r>
      <w:r w:rsidRPr="00E171EF">
        <w:rPr>
          <w:rFonts w:ascii="Arial" w:hAnsi="Arial" w:cs="Arial"/>
          <w:color w:val="000000" w:themeColor="text1"/>
        </w:rPr>
        <w:t>) that has</w:t>
      </w:r>
      <w:r w:rsidR="00773774" w:rsidRPr="00E171EF">
        <w:rPr>
          <w:rFonts w:ascii="Arial" w:hAnsi="Arial" w:cs="Arial"/>
          <w:color w:val="000000" w:themeColor="text1"/>
        </w:rPr>
        <w:t xml:space="preserve"> already</w:t>
      </w:r>
      <w:r w:rsidRPr="00E171EF">
        <w:rPr>
          <w:rFonts w:ascii="Arial" w:hAnsi="Arial" w:cs="Arial"/>
          <w:color w:val="000000" w:themeColor="text1"/>
        </w:rPr>
        <w:t xml:space="preserve"> received a considerable amount of philosophical scrutiny</w:t>
      </w:r>
      <w:r w:rsidR="00773774" w:rsidRPr="00E171EF">
        <w:rPr>
          <w:rFonts w:ascii="Arial" w:hAnsi="Arial" w:cs="Arial"/>
          <w:color w:val="000000" w:themeColor="text1"/>
        </w:rPr>
        <w:t xml:space="preserve"> – without the advantage of learning from that scrutiny</w:t>
      </w:r>
      <w:r w:rsidR="008B153A" w:rsidRPr="00E171EF">
        <w:rPr>
          <w:rFonts w:ascii="Arial" w:hAnsi="Arial" w:cs="Arial"/>
          <w:color w:val="000000" w:themeColor="text1"/>
        </w:rPr>
        <w:t>.</w:t>
      </w:r>
      <w:r w:rsidR="00866CA0" w:rsidRPr="00E171EF">
        <w:rPr>
          <w:rStyle w:val="FootnoteReference"/>
          <w:rFonts w:ascii="Arial" w:hAnsi="Arial" w:cs="Arial"/>
          <w:color w:val="000000" w:themeColor="text1"/>
        </w:rPr>
        <w:footnoteReference w:id="9"/>
      </w:r>
    </w:p>
    <w:p w14:paraId="775AFD20" w14:textId="316A78AF" w:rsidR="00866CA0" w:rsidRPr="00E171EF" w:rsidRDefault="00B2191C" w:rsidP="00CA76AA">
      <w:pPr>
        <w:spacing w:after="16" w:line="360" w:lineRule="auto"/>
        <w:ind w:firstLine="720"/>
        <w:jc w:val="both"/>
        <w:rPr>
          <w:rFonts w:ascii="Arial" w:hAnsi="Arial" w:cs="Arial"/>
          <w:color w:val="000000" w:themeColor="text1"/>
        </w:rPr>
      </w:pPr>
      <w:r w:rsidRPr="00E171EF">
        <w:rPr>
          <w:rFonts w:ascii="Arial" w:hAnsi="Arial" w:cs="Arial"/>
          <w:color w:val="000000" w:themeColor="text1"/>
        </w:rPr>
        <w:t>Having dealt with Jeans</w:t>
      </w:r>
      <w:r w:rsidR="00866CA0" w:rsidRPr="00E171EF">
        <w:rPr>
          <w:rFonts w:ascii="Arial" w:hAnsi="Arial" w:cs="Arial"/>
          <w:color w:val="000000" w:themeColor="text1"/>
        </w:rPr>
        <w:t xml:space="preserve"> in a single chapter, </w:t>
      </w:r>
      <w:r w:rsidR="00FC1C12" w:rsidRPr="00E171EF">
        <w:rPr>
          <w:rFonts w:ascii="Arial" w:hAnsi="Arial" w:cs="Arial"/>
          <w:color w:val="000000" w:themeColor="text1"/>
        </w:rPr>
        <w:t>the remainder of</w:t>
      </w:r>
      <w:r w:rsidR="00866CA0" w:rsidRPr="00E171EF">
        <w:rPr>
          <w:rFonts w:ascii="Arial" w:hAnsi="Arial" w:cs="Arial"/>
          <w:color w:val="000000" w:themeColor="text1"/>
        </w:rPr>
        <w:t xml:space="preserve"> the text focuses on various aspects of Eddington’s popular science as well as </w:t>
      </w:r>
      <w:r w:rsidR="003862CD" w:rsidRPr="00E171EF">
        <w:rPr>
          <w:rFonts w:ascii="Arial" w:hAnsi="Arial" w:cs="Arial"/>
          <w:color w:val="000000" w:themeColor="text1"/>
        </w:rPr>
        <w:t xml:space="preserve">his own philosophical position </w:t>
      </w:r>
      <w:r w:rsidR="00D75D9A" w:rsidRPr="00E171EF">
        <w:rPr>
          <w:rFonts w:ascii="Arial" w:hAnsi="Arial" w:cs="Arial"/>
          <w:color w:val="000000" w:themeColor="text1"/>
        </w:rPr>
        <w:t>which</w:t>
      </w:r>
      <w:r w:rsidR="00866CA0" w:rsidRPr="00E171EF">
        <w:rPr>
          <w:rFonts w:ascii="Arial" w:hAnsi="Arial" w:cs="Arial"/>
          <w:color w:val="000000" w:themeColor="text1"/>
        </w:rPr>
        <w:t xml:space="preserve"> is also a version of idealism.</w:t>
      </w:r>
      <w:r w:rsidR="00866CA0" w:rsidRPr="00E171EF">
        <w:rPr>
          <w:rStyle w:val="FootnoteReference"/>
          <w:rFonts w:ascii="Arial" w:hAnsi="Arial" w:cs="Arial"/>
          <w:color w:val="000000" w:themeColor="text1"/>
        </w:rPr>
        <w:footnoteReference w:id="10"/>
      </w:r>
      <w:r w:rsidR="00866CA0" w:rsidRPr="00E171EF">
        <w:rPr>
          <w:rFonts w:ascii="Arial" w:hAnsi="Arial" w:cs="Arial"/>
          <w:color w:val="000000" w:themeColor="text1"/>
        </w:rPr>
        <w:t xml:space="preserve"> </w:t>
      </w:r>
      <w:proofErr w:type="spellStart"/>
      <w:r w:rsidR="00DC5492" w:rsidRPr="00E171EF">
        <w:rPr>
          <w:rFonts w:ascii="Arial" w:hAnsi="Arial" w:cs="Arial"/>
          <w:color w:val="000000" w:themeColor="text1"/>
        </w:rPr>
        <w:t>Stebbing’s</w:t>
      </w:r>
      <w:proofErr w:type="spellEnd"/>
      <w:r w:rsidR="00DC5492" w:rsidRPr="00E171EF">
        <w:rPr>
          <w:rFonts w:ascii="Arial" w:hAnsi="Arial" w:cs="Arial"/>
          <w:color w:val="000000" w:themeColor="text1"/>
        </w:rPr>
        <w:t xml:space="preserve"> critique of Eddington has been subject </w:t>
      </w:r>
      <w:r w:rsidR="00E137CB" w:rsidRPr="00E171EF">
        <w:rPr>
          <w:rFonts w:ascii="Arial" w:hAnsi="Arial" w:cs="Arial"/>
          <w:color w:val="000000" w:themeColor="text1"/>
        </w:rPr>
        <w:t>to</w:t>
      </w:r>
      <w:r w:rsidR="00DC5492" w:rsidRPr="00E171EF">
        <w:rPr>
          <w:rFonts w:ascii="Arial" w:hAnsi="Arial" w:cs="Arial"/>
          <w:color w:val="000000" w:themeColor="text1"/>
        </w:rPr>
        <w:t xml:space="preserve"> various commentaries available in the secondary literature.</w:t>
      </w:r>
      <w:r w:rsidR="005D4BCE" w:rsidRPr="00E171EF">
        <w:rPr>
          <w:rStyle w:val="FootnoteReference"/>
          <w:rFonts w:ascii="Arial" w:hAnsi="Arial" w:cs="Arial"/>
          <w:color w:val="000000" w:themeColor="text1"/>
        </w:rPr>
        <w:footnoteReference w:id="11"/>
      </w:r>
      <w:r w:rsidR="00DC5492" w:rsidRPr="00E171EF">
        <w:rPr>
          <w:rFonts w:ascii="Arial" w:hAnsi="Arial" w:cs="Arial"/>
          <w:color w:val="000000" w:themeColor="text1"/>
        </w:rPr>
        <w:t xml:space="preserve"> Rather than treading over old ground, and to make space for my exposition of </w:t>
      </w:r>
      <w:proofErr w:type="spellStart"/>
      <w:r w:rsidR="00DC5492" w:rsidRPr="00E171EF">
        <w:rPr>
          <w:rFonts w:ascii="Arial" w:hAnsi="Arial" w:cs="Arial"/>
          <w:color w:val="000000" w:themeColor="text1"/>
        </w:rPr>
        <w:t>Stebbing’s</w:t>
      </w:r>
      <w:proofErr w:type="spellEnd"/>
      <w:r w:rsidR="00DC5492" w:rsidRPr="00E171EF">
        <w:rPr>
          <w:rFonts w:ascii="Arial" w:hAnsi="Arial" w:cs="Arial"/>
          <w:color w:val="000000" w:themeColor="text1"/>
        </w:rPr>
        <w:t xml:space="preserve"> more positive claims about the philosophy of science in the next section, </w:t>
      </w:r>
      <w:r w:rsidR="005D4BCE" w:rsidRPr="00E171EF">
        <w:rPr>
          <w:rFonts w:ascii="Arial" w:hAnsi="Arial" w:cs="Arial"/>
          <w:color w:val="000000" w:themeColor="text1"/>
        </w:rPr>
        <w:t xml:space="preserve">in the rest of this section </w:t>
      </w:r>
      <w:r w:rsidR="00DC5492" w:rsidRPr="00E171EF">
        <w:rPr>
          <w:rFonts w:ascii="Arial" w:hAnsi="Arial" w:cs="Arial"/>
          <w:color w:val="000000" w:themeColor="text1"/>
        </w:rPr>
        <w:t xml:space="preserve">I will </w:t>
      </w:r>
      <w:r w:rsidR="00BF30D0" w:rsidRPr="00E171EF">
        <w:rPr>
          <w:rFonts w:ascii="Arial" w:hAnsi="Arial" w:cs="Arial"/>
          <w:color w:val="000000" w:themeColor="text1"/>
        </w:rPr>
        <w:t>outline</w:t>
      </w:r>
      <w:r w:rsidR="00DC5492" w:rsidRPr="00E171EF">
        <w:rPr>
          <w:rFonts w:ascii="Arial" w:hAnsi="Arial" w:cs="Arial"/>
          <w:color w:val="000000" w:themeColor="text1"/>
        </w:rPr>
        <w:t xml:space="preserve"> </w:t>
      </w:r>
      <w:r w:rsidR="0070425D" w:rsidRPr="00E171EF">
        <w:rPr>
          <w:rFonts w:ascii="Arial" w:hAnsi="Arial" w:cs="Arial"/>
          <w:color w:val="000000" w:themeColor="text1"/>
        </w:rPr>
        <w:t xml:space="preserve">just </w:t>
      </w:r>
      <w:r w:rsidR="00341BED" w:rsidRPr="00E171EF">
        <w:rPr>
          <w:rFonts w:ascii="Arial" w:hAnsi="Arial" w:cs="Arial"/>
          <w:color w:val="000000" w:themeColor="text1"/>
        </w:rPr>
        <w:t xml:space="preserve">one </w:t>
      </w:r>
      <w:r w:rsidR="000C494D" w:rsidRPr="00E171EF">
        <w:rPr>
          <w:rFonts w:ascii="Arial" w:hAnsi="Arial" w:cs="Arial"/>
          <w:color w:val="000000" w:themeColor="text1"/>
        </w:rPr>
        <w:t>aspect</w:t>
      </w:r>
      <w:r w:rsidR="00341BED" w:rsidRPr="00E171EF">
        <w:rPr>
          <w:rFonts w:ascii="Arial" w:hAnsi="Arial" w:cs="Arial"/>
          <w:color w:val="000000" w:themeColor="text1"/>
        </w:rPr>
        <w:t xml:space="preserve"> of</w:t>
      </w:r>
      <w:r w:rsidR="00DC5492" w:rsidRPr="00E171EF">
        <w:rPr>
          <w:rFonts w:ascii="Arial" w:hAnsi="Arial" w:cs="Arial"/>
          <w:color w:val="000000" w:themeColor="text1"/>
        </w:rPr>
        <w:t xml:space="preserve"> </w:t>
      </w:r>
      <w:proofErr w:type="spellStart"/>
      <w:r w:rsidR="00DC5492" w:rsidRPr="00E171EF">
        <w:rPr>
          <w:rFonts w:ascii="Arial" w:hAnsi="Arial" w:cs="Arial"/>
          <w:color w:val="000000" w:themeColor="text1"/>
        </w:rPr>
        <w:t>Stebbing’s</w:t>
      </w:r>
      <w:proofErr w:type="spellEnd"/>
      <w:r w:rsidR="00DC5492" w:rsidRPr="00E171EF">
        <w:rPr>
          <w:rFonts w:ascii="Arial" w:hAnsi="Arial" w:cs="Arial"/>
          <w:color w:val="000000" w:themeColor="text1"/>
        </w:rPr>
        <w:t xml:space="preserve"> criticism of Eddington. </w:t>
      </w:r>
      <w:r w:rsidR="00A17EA5" w:rsidRPr="00E171EF">
        <w:rPr>
          <w:rFonts w:ascii="Arial" w:hAnsi="Arial" w:cs="Arial"/>
          <w:color w:val="000000" w:themeColor="text1"/>
        </w:rPr>
        <w:t xml:space="preserve">However, </w:t>
      </w:r>
      <w:r w:rsidR="00DC5492" w:rsidRPr="00E171EF">
        <w:rPr>
          <w:rFonts w:ascii="Arial" w:hAnsi="Arial" w:cs="Arial"/>
          <w:color w:val="000000" w:themeColor="text1"/>
        </w:rPr>
        <w:t xml:space="preserve">I think this serves as a useful exemplar of the kind of concerns </w:t>
      </w:r>
      <w:proofErr w:type="spellStart"/>
      <w:r w:rsidR="00DC5492" w:rsidRPr="00E171EF">
        <w:rPr>
          <w:rFonts w:ascii="Arial" w:hAnsi="Arial" w:cs="Arial"/>
          <w:color w:val="000000" w:themeColor="text1"/>
        </w:rPr>
        <w:t>Stebbing</w:t>
      </w:r>
      <w:proofErr w:type="spellEnd"/>
      <w:r w:rsidR="00DC5492" w:rsidRPr="00E171EF">
        <w:rPr>
          <w:rFonts w:ascii="Arial" w:hAnsi="Arial" w:cs="Arial"/>
          <w:color w:val="000000" w:themeColor="text1"/>
        </w:rPr>
        <w:t xml:space="preserve"> has with popular scientific writing more generally. </w:t>
      </w:r>
    </w:p>
    <w:p w14:paraId="3B364720" w14:textId="6469C04B" w:rsidR="009233DE" w:rsidRPr="00E171EF" w:rsidRDefault="009233DE" w:rsidP="00CA76AA">
      <w:pPr>
        <w:spacing w:after="16" w:line="360" w:lineRule="auto"/>
        <w:ind w:firstLine="720"/>
        <w:jc w:val="both"/>
        <w:rPr>
          <w:rFonts w:ascii="Arial" w:hAnsi="Arial" w:cs="Arial"/>
          <w:color w:val="000000" w:themeColor="text1"/>
        </w:rPr>
      </w:pPr>
      <w:proofErr w:type="spellStart"/>
      <w:r w:rsidRPr="00E171EF">
        <w:rPr>
          <w:rFonts w:ascii="Arial" w:hAnsi="Arial" w:cs="Arial"/>
          <w:color w:val="000000" w:themeColor="text1"/>
        </w:rPr>
        <w:lastRenderedPageBreak/>
        <w:t>Stebbing</w:t>
      </w:r>
      <w:proofErr w:type="spellEnd"/>
      <w:r w:rsidR="007414B6" w:rsidRPr="00E171EF">
        <w:rPr>
          <w:rFonts w:ascii="Arial" w:hAnsi="Arial" w:cs="Arial"/>
          <w:color w:val="000000" w:themeColor="text1"/>
        </w:rPr>
        <w:t xml:space="preserve"> </w:t>
      </w:r>
      <w:r w:rsidR="006D5C75" w:rsidRPr="00E171EF">
        <w:rPr>
          <w:rFonts w:ascii="Arial" w:hAnsi="Arial" w:cs="Arial"/>
          <w:color w:val="000000" w:themeColor="text1"/>
        </w:rPr>
        <w:t>objects to Eddington</w:t>
      </w:r>
      <w:r w:rsidR="00D84C84">
        <w:rPr>
          <w:rFonts w:ascii="Arial" w:hAnsi="Arial" w:cs="Arial"/>
          <w:color w:val="000000" w:themeColor="text1"/>
        </w:rPr>
        <w:t>’s</w:t>
      </w:r>
      <w:r w:rsidRPr="00E171EF">
        <w:rPr>
          <w:rFonts w:ascii="Arial" w:hAnsi="Arial" w:cs="Arial"/>
          <w:color w:val="000000" w:themeColor="text1"/>
        </w:rPr>
        <w:t xml:space="preserve"> </w:t>
      </w:r>
      <w:r w:rsidR="007414B6" w:rsidRPr="00E171EF">
        <w:rPr>
          <w:rFonts w:ascii="Arial" w:hAnsi="Arial" w:cs="Arial"/>
          <w:color w:val="000000" w:themeColor="text1"/>
        </w:rPr>
        <w:t>attempts</w:t>
      </w:r>
      <w:r w:rsidRPr="00E171EF">
        <w:rPr>
          <w:rFonts w:ascii="Arial" w:hAnsi="Arial" w:cs="Arial"/>
          <w:color w:val="000000" w:themeColor="text1"/>
        </w:rPr>
        <w:t xml:space="preserve"> to “convey exact thought in inexact language” (</w:t>
      </w:r>
      <w:r w:rsidR="000E6DF8" w:rsidRPr="00E171EF">
        <w:rPr>
          <w:rFonts w:ascii="Arial" w:hAnsi="Arial" w:cs="Arial"/>
          <w:color w:val="000000" w:themeColor="text1"/>
        </w:rPr>
        <w:t>PP, 7</w:t>
      </w:r>
      <w:r w:rsidRPr="00E171EF">
        <w:rPr>
          <w:rFonts w:ascii="Arial" w:hAnsi="Arial" w:cs="Arial"/>
          <w:color w:val="000000" w:themeColor="text1"/>
        </w:rPr>
        <w:t>). T</w:t>
      </w:r>
      <w:r w:rsidR="003F0465" w:rsidRPr="00E171EF">
        <w:rPr>
          <w:rFonts w:ascii="Arial" w:hAnsi="Arial" w:cs="Arial"/>
          <w:color w:val="000000" w:themeColor="text1"/>
        </w:rPr>
        <w:t xml:space="preserve">he problem is, </w:t>
      </w:r>
      <w:proofErr w:type="spellStart"/>
      <w:r w:rsidR="003F0465" w:rsidRPr="00E171EF">
        <w:rPr>
          <w:rFonts w:ascii="Arial" w:hAnsi="Arial" w:cs="Arial"/>
          <w:color w:val="000000" w:themeColor="text1"/>
        </w:rPr>
        <w:t>Stebbing</w:t>
      </w:r>
      <w:proofErr w:type="spellEnd"/>
      <w:r w:rsidR="003F0465" w:rsidRPr="00E171EF">
        <w:rPr>
          <w:rFonts w:ascii="Arial" w:hAnsi="Arial" w:cs="Arial"/>
          <w:color w:val="000000" w:themeColor="text1"/>
        </w:rPr>
        <w:t xml:space="preserve"> argues, “</w:t>
      </w:r>
      <w:r w:rsidR="003F0465" w:rsidRPr="00E171EF">
        <w:rPr>
          <w:rFonts w:ascii="Arial" w:hAnsi="Arial" w:cs="Arial"/>
          <w:i/>
          <w:color w:val="000000" w:themeColor="text1"/>
        </w:rPr>
        <w:t>e</w:t>
      </w:r>
      <w:r w:rsidRPr="00E171EF">
        <w:rPr>
          <w:rFonts w:ascii="Arial" w:hAnsi="Arial" w:cs="Arial"/>
          <w:i/>
          <w:color w:val="000000" w:themeColor="text1"/>
        </w:rPr>
        <w:t xml:space="preserve">xact </w:t>
      </w:r>
      <w:r w:rsidRPr="00E171EF">
        <w:rPr>
          <w:rFonts w:ascii="Arial" w:hAnsi="Arial" w:cs="Arial"/>
          <w:color w:val="000000" w:themeColor="text1"/>
        </w:rPr>
        <w:t xml:space="preserve">thought cannot be </w:t>
      </w:r>
      <w:r w:rsidRPr="00E171EF">
        <w:rPr>
          <w:rFonts w:ascii="Arial" w:hAnsi="Arial" w:cs="Arial"/>
          <w:i/>
          <w:color w:val="000000" w:themeColor="text1"/>
        </w:rPr>
        <w:t>conveyed in inexact language</w:t>
      </w:r>
      <w:r w:rsidRPr="00E171EF">
        <w:rPr>
          <w:rFonts w:ascii="Arial" w:hAnsi="Arial" w:cs="Arial"/>
          <w:color w:val="000000" w:themeColor="text1"/>
        </w:rPr>
        <w:t>; at best it can be but partially conveyed, at worst the illusion will be created tha</w:t>
      </w:r>
      <w:r w:rsidR="00C81579" w:rsidRPr="00E171EF">
        <w:rPr>
          <w:rFonts w:ascii="Arial" w:hAnsi="Arial" w:cs="Arial"/>
          <w:color w:val="000000" w:themeColor="text1"/>
        </w:rPr>
        <w:t>t it has been conveyed”</w:t>
      </w:r>
      <w:r w:rsidR="00603F6C" w:rsidRPr="00E171EF">
        <w:rPr>
          <w:rFonts w:ascii="Arial" w:hAnsi="Arial" w:cs="Arial"/>
          <w:color w:val="000000" w:themeColor="text1"/>
        </w:rPr>
        <w:t xml:space="preserve"> (PP, 7)</w:t>
      </w:r>
      <w:r w:rsidR="00C81579" w:rsidRPr="00E171EF">
        <w:rPr>
          <w:rFonts w:ascii="Arial" w:hAnsi="Arial" w:cs="Arial"/>
          <w:color w:val="000000" w:themeColor="text1"/>
        </w:rPr>
        <w:t>.</w:t>
      </w:r>
      <w:r w:rsidR="00603F6C" w:rsidRPr="00E171EF">
        <w:rPr>
          <w:rFonts w:ascii="Arial" w:hAnsi="Arial" w:cs="Arial"/>
          <w:color w:val="000000" w:themeColor="text1"/>
        </w:rPr>
        <w:t xml:space="preserve"> </w:t>
      </w:r>
      <w:r w:rsidRPr="00E171EF">
        <w:rPr>
          <w:rFonts w:ascii="Arial" w:hAnsi="Arial" w:cs="Arial"/>
          <w:color w:val="000000" w:themeColor="text1"/>
        </w:rPr>
        <w:t>In other words, Eddington is in danger of giving his readers the impression that they have comprehend</w:t>
      </w:r>
      <w:r w:rsidR="000C494D" w:rsidRPr="00E171EF">
        <w:rPr>
          <w:rFonts w:ascii="Arial" w:hAnsi="Arial" w:cs="Arial"/>
          <w:color w:val="000000" w:themeColor="text1"/>
        </w:rPr>
        <w:t>ed</w:t>
      </w:r>
      <w:r w:rsidRPr="00E171EF">
        <w:rPr>
          <w:rFonts w:ascii="Arial" w:hAnsi="Arial" w:cs="Arial"/>
          <w:color w:val="000000" w:themeColor="text1"/>
        </w:rPr>
        <w:t xml:space="preserve"> the whole picture – that they have properly understood this or that particular issue – when in fact they have been given only part of </w:t>
      </w:r>
      <w:r w:rsidR="008B18B6" w:rsidRPr="00E171EF">
        <w:rPr>
          <w:rFonts w:ascii="Arial" w:hAnsi="Arial" w:cs="Arial"/>
          <w:color w:val="000000" w:themeColor="text1"/>
        </w:rPr>
        <w:t>that</w:t>
      </w:r>
      <w:r w:rsidRPr="00E171EF">
        <w:rPr>
          <w:rFonts w:ascii="Arial" w:hAnsi="Arial" w:cs="Arial"/>
          <w:color w:val="000000" w:themeColor="text1"/>
        </w:rPr>
        <w:t xml:space="preserve"> picture, or worse, the wrong picture entirely. What’s more,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continues:</w:t>
      </w:r>
    </w:p>
    <w:p w14:paraId="517EA247" w14:textId="1985A741" w:rsidR="009233DE" w:rsidRPr="00E171EF" w:rsidRDefault="009233DE" w:rsidP="00CA76AA">
      <w:pPr>
        <w:spacing w:after="16" w:line="360" w:lineRule="auto"/>
        <w:ind w:left="720"/>
        <w:jc w:val="both"/>
        <w:rPr>
          <w:rFonts w:ascii="Arial" w:hAnsi="Arial" w:cs="Arial"/>
          <w:color w:val="000000" w:themeColor="text1"/>
        </w:rPr>
      </w:pPr>
      <w:r w:rsidRPr="00E171EF">
        <w:rPr>
          <w:rFonts w:ascii="Arial" w:hAnsi="Arial" w:cs="Arial"/>
          <w:color w:val="000000" w:themeColor="text1"/>
        </w:rPr>
        <w:t xml:space="preserve">Eddington seldom aids the reader in co-operating in determining </w:t>
      </w:r>
      <w:r w:rsidRPr="00E171EF">
        <w:rPr>
          <w:rFonts w:ascii="Arial" w:hAnsi="Arial" w:cs="Arial"/>
          <w:i/>
          <w:color w:val="000000" w:themeColor="text1"/>
        </w:rPr>
        <w:t xml:space="preserve">how </w:t>
      </w:r>
      <w:r w:rsidRPr="00E171EF">
        <w:rPr>
          <w:rFonts w:ascii="Arial" w:hAnsi="Arial" w:cs="Arial"/>
          <w:color w:val="000000" w:themeColor="text1"/>
        </w:rPr>
        <w:t>inexactly the thought has been conveyed. He contents himself with remarking that he must not be taken always to mean just what he says. (PP, 7)</w:t>
      </w:r>
    </w:p>
    <w:p w14:paraId="376E2CE0" w14:textId="55A7D985" w:rsidR="00603F6C" w:rsidRPr="00E171EF" w:rsidRDefault="00B46E01" w:rsidP="00CA76AA">
      <w:pPr>
        <w:spacing w:after="16" w:line="360" w:lineRule="auto"/>
        <w:jc w:val="both"/>
        <w:rPr>
          <w:rFonts w:ascii="Arial" w:hAnsi="Arial" w:cs="Arial"/>
          <w:color w:val="000000" w:themeColor="text1"/>
        </w:rPr>
      </w:pPr>
      <w:r w:rsidRPr="00E171EF">
        <w:rPr>
          <w:rFonts w:ascii="Arial" w:hAnsi="Arial" w:cs="Arial"/>
          <w:color w:val="000000" w:themeColor="text1"/>
        </w:rPr>
        <w:t>Eddington</w:t>
      </w:r>
      <w:r w:rsidR="00603F6C" w:rsidRPr="00E171EF">
        <w:rPr>
          <w:rFonts w:ascii="Arial" w:hAnsi="Arial" w:cs="Arial"/>
          <w:color w:val="000000" w:themeColor="text1"/>
        </w:rPr>
        <w:t xml:space="preserve"> </w:t>
      </w:r>
      <w:r w:rsidRPr="00E171EF">
        <w:rPr>
          <w:rFonts w:ascii="Arial" w:hAnsi="Arial" w:cs="Arial"/>
          <w:color w:val="000000" w:themeColor="text1"/>
        </w:rPr>
        <w:t>deliberately</w:t>
      </w:r>
      <w:r w:rsidR="00603F6C" w:rsidRPr="00E171EF">
        <w:rPr>
          <w:rFonts w:ascii="Arial" w:hAnsi="Arial" w:cs="Arial"/>
          <w:color w:val="000000" w:themeColor="text1"/>
        </w:rPr>
        <w:t xml:space="preserve"> talks loosely in order to bring his readers into the discussion in a way that doesn’t immediately take that discussion beyond </w:t>
      </w:r>
      <w:r w:rsidR="000E6DF8" w:rsidRPr="00E171EF">
        <w:rPr>
          <w:rFonts w:ascii="Arial" w:hAnsi="Arial" w:cs="Arial"/>
          <w:color w:val="000000" w:themeColor="text1"/>
        </w:rPr>
        <w:t xml:space="preserve">their </w:t>
      </w:r>
      <w:r w:rsidR="00603F6C" w:rsidRPr="00E171EF">
        <w:rPr>
          <w:rFonts w:ascii="Arial" w:hAnsi="Arial" w:cs="Arial"/>
          <w:color w:val="000000" w:themeColor="text1"/>
        </w:rPr>
        <w:t xml:space="preserve">comprehension (as would happen, if, for example, he spoke in </w:t>
      </w:r>
      <w:r w:rsidR="00603F6C" w:rsidRPr="00E171EF">
        <w:rPr>
          <w:rFonts w:ascii="Arial" w:hAnsi="Arial" w:cs="Arial"/>
          <w:i/>
          <w:color w:val="000000" w:themeColor="text1"/>
        </w:rPr>
        <w:t xml:space="preserve">exact </w:t>
      </w:r>
      <w:proofErr w:type="gramStart"/>
      <w:r w:rsidR="00603F6C" w:rsidRPr="00E171EF">
        <w:rPr>
          <w:rFonts w:ascii="Arial" w:hAnsi="Arial" w:cs="Arial"/>
          <w:color w:val="000000" w:themeColor="text1"/>
        </w:rPr>
        <w:t>language;</w:t>
      </w:r>
      <w:proofErr w:type="gramEnd"/>
      <w:r w:rsidR="00603F6C" w:rsidRPr="00E171EF">
        <w:rPr>
          <w:rFonts w:ascii="Arial" w:hAnsi="Arial" w:cs="Arial"/>
          <w:color w:val="000000" w:themeColor="text1"/>
        </w:rPr>
        <w:t xml:space="preserve"> i.e., the language of physics). </w:t>
      </w:r>
      <w:proofErr w:type="spellStart"/>
      <w:r w:rsidR="00BB5CEF" w:rsidRPr="00E171EF">
        <w:rPr>
          <w:rFonts w:ascii="Arial" w:hAnsi="Arial" w:cs="Arial"/>
          <w:color w:val="000000" w:themeColor="text1"/>
        </w:rPr>
        <w:t>Stebbing</w:t>
      </w:r>
      <w:proofErr w:type="spellEnd"/>
      <w:r w:rsidR="00BB5CEF" w:rsidRPr="00E171EF">
        <w:rPr>
          <w:rFonts w:ascii="Arial" w:hAnsi="Arial" w:cs="Arial"/>
          <w:color w:val="000000" w:themeColor="text1"/>
        </w:rPr>
        <w:t xml:space="preserve"> admits that painting a metaphorical picture of things for someone, especially when educating them on something they </w:t>
      </w:r>
      <w:r w:rsidR="00FE1C64" w:rsidRPr="00E171EF">
        <w:rPr>
          <w:rFonts w:ascii="Arial" w:hAnsi="Arial" w:cs="Arial"/>
          <w:color w:val="000000" w:themeColor="text1"/>
        </w:rPr>
        <w:t>do not</w:t>
      </w:r>
      <w:r w:rsidR="00BB5CEF" w:rsidRPr="00E171EF">
        <w:rPr>
          <w:rFonts w:ascii="Arial" w:hAnsi="Arial" w:cs="Arial"/>
          <w:color w:val="000000" w:themeColor="text1"/>
        </w:rPr>
        <w:t xml:space="preserve"> yet understand, is often helpful (PP, 51). However,</w:t>
      </w:r>
      <w:r w:rsidR="00603F6C" w:rsidRPr="00E171EF">
        <w:rPr>
          <w:rFonts w:ascii="Arial" w:hAnsi="Arial" w:cs="Arial"/>
          <w:color w:val="000000" w:themeColor="text1"/>
        </w:rPr>
        <w:t xml:space="preserve"> the problem is that Eddington </w:t>
      </w:r>
      <w:r w:rsidR="00BB5CEF" w:rsidRPr="00E171EF">
        <w:rPr>
          <w:rFonts w:ascii="Arial" w:hAnsi="Arial" w:cs="Arial"/>
          <w:color w:val="000000" w:themeColor="text1"/>
        </w:rPr>
        <w:t>is not</w:t>
      </w:r>
      <w:r w:rsidR="00603F6C" w:rsidRPr="00E171EF">
        <w:rPr>
          <w:rFonts w:ascii="Arial" w:hAnsi="Arial" w:cs="Arial"/>
          <w:color w:val="000000" w:themeColor="text1"/>
        </w:rPr>
        <w:t xml:space="preserve"> transparent in his doing so. It is important, </w:t>
      </w:r>
      <w:proofErr w:type="spellStart"/>
      <w:r w:rsidR="00603F6C" w:rsidRPr="00E171EF">
        <w:rPr>
          <w:rFonts w:ascii="Arial" w:hAnsi="Arial" w:cs="Arial"/>
          <w:color w:val="000000" w:themeColor="text1"/>
        </w:rPr>
        <w:t>Stebbing</w:t>
      </w:r>
      <w:proofErr w:type="spellEnd"/>
      <w:r w:rsidR="00603F6C" w:rsidRPr="00E171EF">
        <w:rPr>
          <w:rFonts w:ascii="Arial" w:hAnsi="Arial" w:cs="Arial"/>
          <w:color w:val="000000" w:themeColor="text1"/>
        </w:rPr>
        <w:t xml:space="preserve"> thinks, to alert your readers to where and how analogies or metaphors break down </w:t>
      </w:r>
      <w:r w:rsidR="00BB5CEF" w:rsidRPr="00E171EF">
        <w:rPr>
          <w:rFonts w:ascii="Arial" w:hAnsi="Arial" w:cs="Arial"/>
          <w:color w:val="000000" w:themeColor="text1"/>
        </w:rPr>
        <w:t xml:space="preserve">(to where the picture stops being accurate) </w:t>
      </w:r>
      <w:r w:rsidR="00603F6C" w:rsidRPr="00E171EF">
        <w:rPr>
          <w:rFonts w:ascii="Arial" w:hAnsi="Arial" w:cs="Arial"/>
          <w:color w:val="000000" w:themeColor="text1"/>
        </w:rPr>
        <w:t xml:space="preserve">– lest </w:t>
      </w:r>
      <w:r w:rsidR="00BB5CEF" w:rsidRPr="00E171EF">
        <w:rPr>
          <w:rFonts w:ascii="Arial" w:hAnsi="Arial" w:cs="Arial"/>
          <w:color w:val="000000" w:themeColor="text1"/>
        </w:rPr>
        <w:t>they should forget that the language being employed is analogical or metaphorical</w:t>
      </w:r>
      <w:r w:rsidR="00E51CC1" w:rsidRPr="00E171EF">
        <w:rPr>
          <w:rFonts w:ascii="Arial" w:hAnsi="Arial" w:cs="Arial"/>
          <w:color w:val="000000" w:themeColor="text1"/>
        </w:rPr>
        <w:t xml:space="preserve"> in the first place</w:t>
      </w:r>
      <w:r w:rsidR="00BB5CEF" w:rsidRPr="00E171EF">
        <w:rPr>
          <w:rFonts w:ascii="Arial" w:hAnsi="Arial" w:cs="Arial"/>
          <w:color w:val="000000" w:themeColor="text1"/>
        </w:rPr>
        <w:t xml:space="preserve">. For instance, </w:t>
      </w:r>
      <w:proofErr w:type="spellStart"/>
      <w:r w:rsidR="00BB5CEF" w:rsidRPr="00E171EF">
        <w:rPr>
          <w:rFonts w:ascii="Arial" w:hAnsi="Arial" w:cs="Arial"/>
          <w:color w:val="000000" w:themeColor="text1"/>
        </w:rPr>
        <w:t>Stebbing</w:t>
      </w:r>
      <w:proofErr w:type="spellEnd"/>
      <w:r w:rsidR="00BB5CEF" w:rsidRPr="00E171EF">
        <w:rPr>
          <w:rFonts w:ascii="Arial" w:hAnsi="Arial" w:cs="Arial"/>
          <w:color w:val="000000" w:themeColor="text1"/>
        </w:rPr>
        <w:t xml:space="preserve"> argues that Eddington is serially guilty of using language that, in a strict sense, is only appropriate to the world of everyday experience and macroscopic objects </w:t>
      </w:r>
      <w:r w:rsidR="000C494D" w:rsidRPr="00E171EF">
        <w:rPr>
          <w:rFonts w:ascii="Arial" w:hAnsi="Arial" w:cs="Arial"/>
          <w:color w:val="000000" w:themeColor="text1"/>
        </w:rPr>
        <w:t>when</w:t>
      </w:r>
      <w:r w:rsidR="00FE1C64" w:rsidRPr="00E171EF">
        <w:rPr>
          <w:rFonts w:ascii="Arial" w:hAnsi="Arial" w:cs="Arial"/>
          <w:color w:val="000000" w:themeColor="text1"/>
        </w:rPr>
        <w:t xml:space="preserve"> he is in fact</w:t>
      </w:r>
      <w:r w:rsidR="000C494D" w:rsidRPr="00E171EF">
        <w:rPr>
          <w:rFonts w:ascii="Arial" w:hAnsi="Arial" w:cs="Arial"/>
          <w:color w:val="000000" w:themeColor="text1"/>
        </w:rPr>
        <w:t xml:space="preserve"> talking about</w:t>
      </w:r>
      <w:r w:rsidR="00BB5CEF" w:rsidRPr="00E171EF">
        <w:rPr>
          <w:rFonts w:ascii="Arial" w:hAnsi="Arial" w:cs="Arial"/>
          <w:color w:val="000000" w:themeColor="text1"/>
        </w:rPr>
        <w:t xml:space="preserve"> what is taking place on a microscopic level. “The language of common sense”, </w:t>
      </w:r>
      <w:proofErr w:type="spellStart"/>
      <w:r w:rsidR="00BB5CEF" w:rsidRPr="00E171EF">
        <w:rPr>
          <w:rFonts w:ascii="Arial" w:hAnsi="Arial" w:cs="Arial"/>
          <w:color w:val="000000" w:themeColor="text1"/>
        </w:rPr>
        <w:t>Stebbing</w:t>
      </w:r>
      <w:proofErr w:type="spellEnd"/>
      <w:r w:rsidR="00BB5CEF" w:rsidRPr="00E171EF">
        <w:rPr>
          <w:rFonts w:ascii="Arial" w:hAnsi="Arial" w:cs="Arial"/>
          <w:color w:val="000000" w:themeColor="text1"/>
        </w:rPr>
        <w:t xml:space="preserve"> argues, </w:t>
      </w:r>
      <w:r w:rsidR="008B18B6" w:rsidRPr="00E171EF">
        <w:rPr>
          <w:rFonts w:ascii="Arial" w:hAnsi="Arial" w:cs="Arial"/>
          <w:color w:val="000000" w:themeColor="text1"/>
        </w:rPr>
        <w:t>“</w:t>
      </w:r>
      <w:r w:rsidR="00BB5CEF" w:rsidRPr="00E171EF">
        <w:rPr>
          <w:rFonts w:ascii="Arial" w:hAnsi="Arial" w:cs="Arial"/>
          <w:color w:val="000000" w:themeColor="text1"/>
        </w:rPr>
        <w:t xml:space="preserve">is not appropriate to the description of such phenomena” (PP, 51). </w:t>
      </w:r>
      <w:r w:rsidR="00CF662C" w:rsidRPr="00E171EF">
        <w:rPr>
          <w:rFonts w:ascii="Arial" w:hAnsi="Arial" w:cs="Arial"/>
          <w:color w:val="000000" w:themeColor="text1"/>
        </w:rPr>
        <w:t xml:space="preserve">Again, it can be helpful to do this carefully and in a way that makes it clear to the reader where the similarities between the macroscopic and microscopic break down. But, she argues, this isn’t the approach that Eddington takes. Consequently, his exposition is liable to give readers a very misleading impression of the nature of the microscopic world. </w:t>
      </w:r>
    </w:p>
    <w:p w14:paraId="201A2B46" w14:textId="30BF15B1" w:rsidR="00CF662C" w:rsidRPr="00E171EF" w:rsidRDefault="00CA76AA" w:rsidP="00CA76AA">
      <w:pPr>
        <w:spacing w:after="16" w:line="360" w:lineRule="auto"/>
        <w:jc w:val="both"/>
        <w:rPr>
          <w:rFonts w:ascii="Arial" w:hAnsi="Arial" w:cs="Arial"/>
          <w:color w:val="000000" w:themeColor="text1"/>
        </w:rPr>
      </w:pPr>
      <w:r w:rsidRPr="00E171EF">
        <w:rPr>
          <w:rFonts w:ascii="Arial" w:hAnsi="Arial" w:cs="Arial"/>
          <w:color w:val="000000" w:themeColor="text1"/>
        </w:rPr>
        <w:tab/>
        <w:t xml:space="preserve">Perhaps the best example of this, and one which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returns to several times, is Eddington’s treatment of </w:t>
      </w:r>
      <w:r w:rsidRPr="00E171EF">
        <w:rPr>
          <w:rFonts w:ascii="Arial" w:hAnsi="Arial" w:cs="Arial"/>
          <w:i/>
          <w:color w:val="000000" w:themeColor="text1"/>
        </w:rPr>
        <w:t xml:space="preserve">solidity. </w:t>
      </w:r>
      <w:r w:rsidR="00F0761F" w:rsidRPr="00E171EF">
        <w:rPr>
          <w:rFonts w:ascii="Arial" w:hAnsi="Arial" w:cs="Arial"/>
          <w:color w:val="000000" w:themeColor="text1"/>
        </w:rPr>
        <w:t xml:space="preserve">Eddington writes: </w:t>
      </w:r>
    </w:p>
    <w:p w14:paraId="2DAFFA06" w14:textId="5D01EB46" w:rsidR="00F0761F" w:rsidRPr="00E171EF" w:rsidRDefault="00F0761F" w:rsidP="0006354F">
      <w:pPr>
        <w:spacing w:after="16" w:line="360" w:lineRule="auto"/>
        <w:ind w:left="720"/>
        <w:jc w:val="both"/>
        <w:rPr>
          <w:rFonts w:ascii="Arial" w:hAnsi="Arial" w:cs="Arial"/>
          <w:color w:val="000000" w:themeColor="text1"/>
        </w:rPr>
      </w:pPr>
      <w:r w:rsidRPr="00E171EF">
        <w:rPr>
          <w:rFonts w:ascii="Arial" w:hAnsi="Arial" w:cs="Arial"/>
          <w:color w:val="000000" w:themeColor="text1"/>
        </w:rPr>
        <w:t>I am standing on a threshold about to enter a room. It is a complicated business… I must make sure of landing on a plank travelling at twenty miles a second around the sun…</w:t>
      </w:r>
      <w:r w:rsidR="008B18B6" w:rsidRPr="00E171EF">
        <w:rPr>
          <w:rFonts w:ascii="Arial" w:hAnsi="Arial" w:cs="Arial"/>
          <w:color w:val="000000" w:themeColor="text1"/>
        </w:rPr>
        <w:t xml:space="preserve"> The plank</w:t>
      </w:r>
      <w:r w:rsidR="0006354F" w:rsidRPr="00E171EF">
        <w:rPr>
          <w:rFonts w:ascii="Arial" w:hAnsi="Arial" w:cs="Arial"/>
          <w:color w:val="000000" w:themeColor="text1"/>
        </w:rPr>
        <w:t xml:space="preserve"> has no solidity of</w:t>
      </w:r>
      <w:r w:rsidRPr="00E171EF">
        <w:rPr>
          <w:rFonts w:ascii="Arial" w:hAnsi="Arial" w:cs="Arial"/>
          <w:color w:val="000000" w:themeColor="text1"/>
        </w:rPr>
        <w:t xml:space="preserve"> substance</w:t>
      </w:r>
      <w:r w:rsidR="0006354F" w:rsidRPr="00E171EF">
        <w:rPr>
          <w:rFonts w:ascii="Arial" w:hAnsi="Arial" w:cs="Arial"/>
          <w:color w:val="000000" w:themeColor="text1"/>
        </w:rPr>
        <w:t>. To step on it is like stepping on a swarm of flies. Shall I not slip through?... if unfortunately I should slip through the floor or be boosted too violently up to the ceiling the occurrence would be, not a violation of the laws of Nature, but a rare coincidence. (</w:t>
      </w:r>
      <w:r w:rsidR="000E6DF8" w:rsidRPr="00E171EF">
        <w:rPr>
          <w:rFonts w:ascii="Arial" w:hAnsi="Arial" w:cs="Arial"/>
          <w:color w:val="000000" w:themeColor="text1"/>
        </w:rPr>
        <w:t>Eddington 1929</w:t>
      </w:r>
      <w:r w:rsidR="0006354F" w:rsidRPr="00E171EF">
        <w:rPr>
          <w:rFonts w:ascii="Arial" w:hAnsi="Arial" w:cs="Arial"/>
          <w:color w:val="000000" w:themeColor="text1"/>
        </w:rPr>
        <w:t>, 342)</w:t>
      </w:r>
    </w:p>
    <w:p w14:paraId="3B535BA2" w14:textId="3B266D69" w:rsidR="0006354F" w:rsidRPr="00E171EF" w:rsidRDefault="0006354F" w:rsidP="0006354F">
      <w:pPr>
        <w:spacing w:after="16" w:line="360" w:lineRule="auto"/>
        <w:jc w:val="both"/>
        <w:rPr>
          <w:rFonts w:ascii="Arial" w:hAnsi="Arial" w:cs="Arial"/>
          <w:color w:val="000000" w:themeColor="text1"/>
        </w:rPr>
      </w:pPr>
      <w:r w:rsidRPr="00E171EF">
        <w:rPr>
          <w:rFonts w:ascii="Arial" w:hAnsi="Arial" w:cs="Arial"/>
          <w:color w:val="000000" w:themeColor="text1"/>
        </w:rPr>
        <w:lastRenderedPageBreak/>
        <w:t xml:space="preserve">Eddington’s point is that developments in physics tell us that the nature of ‘solid’ objects, on a microscopic level, </w:t>
      </w:r>
      <w:r w:rsidR="00A65F46" w:rsidRPr="00E171EF">
        <w:rPr>
          <w:rFonts w:ascii="Arial" w:hAnsi="Arial" w:cs="Arial"/>
          <w:color w:val="000000" w:themeColor="text1"/>
        </w:rPr>
        <w:t>is</w:t>
      </w:r>
      <w:r w:rsidRPr="00E171EF">
        <w:rPr>
          <w:rFonts w:ascii="Arial" w:hAnsi="Arial" w:cs="Arial"/>
          <w:color w:val="000000" w:themeColor="text1"/>
        </w:rPr>
        <w:t xml:space="preserve"> not how we ordinarily take </w:t>
      </w:r>
      <w:r w:rsidR="00A65F46" w:rsidRPr="00E171EF">
        <w:rPr>
          <w:rFonts w:ascii="Arial" w:hAnsi="Arial" w:cs="Arial"/>
          <w:color w:val="000000" w:themeColor="text1"/>
        </w:rPr>
        <w:t>it</w:t>
      </w:r>
      <w:r w:rsidRPr="00E171EF">
        <w:rPr>
          <w:rFonts w:ascii="Arial" w:hAnsi="Arial" w:cs="Arial"/>
          <w:color w:val="000000" w:themeColor="text1"/>
        </w:rPr>
        <w:t xml:space="preserve"> to be. We don’t tend to think of planks of wood as ‘swarms’ of particles and even when told that this is ‘really’ the case, </w:t>
      </w:r>
      <w:r w:rsidR="00A65F46" w:rsidRPr="00E171EF">
        <w:rPr>
          <w:rFonts w:ascii="Arial" w:hAnsi="Arial" w:cs="Arial"/>
          <w:color w:val="000000" w:themeColor="text1"/>
        </w:rPr>
        <w:t xml:space="preserve">we </w:t>
      </w:r>
      <w:r w:rsidRPr="00E171EF">
        <w:rPr>
          <w:rFonts w:ascii="Arial" w:hAnsi="Arial" w:cs="Arial"/>
          <w:color w:val="000000" w:themeColor="text1"/>
        </w:rPr>
        <w:t xml:space="preserve">find it hard to conceive of them as such. Planks of wood, tables, and other objects </w:t>
      </w:r>
      <w:r w:rsidRPr="00E171EF">
        <w:rPr>
          <w:rFonts w:ascii="Arial" w:hAnsi="Arial" w:cs="Arial"/>
          <w:i/>
          <w:color w:val="000000" w:themeColor="text1"/>
        </w:rPr>
        <w:t xml:space="preserve">seem </w:t>
      </w:r>
      <w:r w:rsidRPr="00E171EF">
        <w:rPr>
          <w:rFonts w:ascii="Arial" w:hAnsi="Arial" w:cs="Arial"/>
          <w:color w:val="000000" w:themeColor="text1"/>
        </w:rPr>
        <w:t xml:space="preserve">to be solid, without gaps, single objects rather than ‘swarms’ of particles, and so on. </w:t>
      </w:r>
      <w:r w:rsidR="00131D7D" w:rsidRPr="00E171EF">
        <w:rPr>
          <w:rFonts w:ascii="Arial" w:hAnsi="Arial" w:cs="Arial"/>
          <w:color w:val="000000" w:themeColor="text1"/>
        </w:rPr>
        <w:t>However</w:t>
      </w:r>
      <w:r w:rsidRPr="00E171EF">
        <w:rPr>
          <w:rFonts w:ascii="Arial" w:hAnsi="Arial" w:cs="Arial"/>
          <w:color w:val="000000" w:themeColor="text1"/>
        </w:rPr>
        <w:t xml:space="preserve">, Eddington claims, physics tells us otherwise. </w:t>
      </w:r>
    </w:p>
    <w:p w14:paraId="7A6C695A" w14:textId="753CEB76" w:rsidR="00FC1785" w:rsidRPr="00E171EF" w:rsidRDefault="00FC1785" w:rsidP="0006354F">
      <w:pPr>
        <w:spacing w:after="16" w:line="360" w:lineRule="auto"/>
        <w:jc w:val="both"/>
        <w:rPr>
          <w:rFonts w:ascii="Arial" w:hAnsi="Arial" w:cs="Arial"/>
          <w:color w:val="000000" w:themeColor="text1"/>
        </w:rPr>
      </w:pPr>
      <w:r w:rsidRPr="00E171EF">
        <w:rPr>
          <w:rFonts w:ascii="Arial" w:hAnsi="Arial" w:cs="Arial"/>
          <w:color w:val="000000" w:themeColor="text1"/>
        </w:rPr>
        <w:tab/>
      </w:r>
      <w:proofErr w:type="spellStart"/>
      <w:r w:rsidR="00165480" w:rsidRPr="00E171EF">
        <w:rPr>
          <w:rFonts w:ascii="Arial" w:hAnsi="Arial" w:cs="Arial"/>
          <w:color w:val="000000" w:themeColor="text1"/>
        </w:rPr>
        <w:t>Stebbing</w:t>
      </w:r>
      <w:proofErr w:type="spellEnd"/>
      <w:r w:rsidR="00165480" w:rsidRPr="00E171EF">
        <w:rPr>
          <w:rFonts w:ascii="Arial" w:hAnsi="Arial" w:cs="Arial"/>
          <w:color w:val="000000" w:themeColor="text1"/>
        </w:rPr>
        <w:t xml:space="preserve"> takes great issue with this claim</w:t>
      </w:r>
      <w:r w:rsidRPr="00E171EF">
        <w:rPr>
          <w:rFonts w:ascii="Arial" w:hAnsi="Arial" w:cs="Arial"/>
          <w:color w:val="000000" w:themeColor="text1"/>
        </w:rPr>
        <w:t xml:space="preserve"> that</w:t>
      </w:r>
      <w:r w:rsidR="00165480" w:rsidRPr="00E171EF">
        <w:rPr>
          <w:rFonts w:ascii="Arial" w:hAnsi="Arial" w:cs="Arial"/>
          <w:color w:val="000000" w:themeColor="text1"/>
        </w:rPr>
        <w:t xml:space="preserve"> objects are not ‘really’ solid</w:t>
      </w:r>
      <w:r w:rsidRPr="00E171EF">
        <w:rPr>
          <w:rFonts w:ascii="Arial" w:hAnsi="Arial" w:cs="Arial"/>
          <w:color w:val="000000" w:themeColor="text1"/>
        </w:rPr>
        <w:t>.</w:t>
      </w:r>
      <w:r w:rsidRPr="00E171EF">
        <w:rPr>
          <w:rStyle w:val="FootnoteReference"/>
          <w:rFonts w:ascii="Arial" w:hAnsi="Arial" w:cs="Arial"/>
          <w:color w:val="000000" w:themeColor="text1"/>
        </w:rPr>
        <w:footnoteReference w:id="12"/>
      </w:r>
      <w:r w:rsidR="002672D4" w:rsidRPr="00E171EF">
        <w:rPr>
          <w:rFonts w:ascii="Arial" w:hAnsi="Arial" w:cs="Arial"/>
          <w:color w:val="000000" w:themeColor="text1"/>
        </w:rPr>
        <w:t xml:space="preserve"> In characteristic fashion, </w:t>
      </w:r>
      <w:r w:rsidR="002979C8" w:rsidRPr="00E171EF">
        <w:rPr>
          <w:rFonts w:ascii="Arial" w:hAnsi="Arial" w:cs="Arial"/>
          <w:color w:val="000000" w:themeColor="text1"/>
        </w:rPr>
        <w:t>she</w:t>
      </w:r>
      <w:r w:rsidR="002672D4" w:rsidRPr="00E171EF">
        <w:rPr>
          <w:rFonts w:ascii="Arial" w:hAnsi="Arial" w:cs="Arial"/>
          <w:color w:val="000000" w:themeColor="text1"/>
        </w:rPr>
        <w:t xml:space="preserve"> begins her critique of Eddington with an analysis of the ordinary language conception of ‘solidity’. She writes:</w:t>
      </w:r>
    </w:p>
    <w:p w14:paraId="327220C8" w14:textId="66605C16" w:rsidR="002672D4" w:rsidRPr="00E171EF" w:rsidRDefault="002672D4" w:rsidP="002672D4">
      <w:pPr>
        <w:spacing w:after="16" w:line="360" w:lineRule="auto"/>
        <w:ind w:left="720"/>
        <w:jc w:val="both"/>
        <w:rPr>
          <w:rFonts w:ascii="Arial" w:hAnsi="Arial" w:cs="Arial"/>
          <w:color w:val="000000" w:themeColor="text1"/>
        </w:rPr>
      </w:pPr>
      <w:r w:rsidRPr="00E171EF">
        <w:rPr>
          <w:rFonts w:ascii="Arial" w:hAnsi="Arial" w:cs="Arial"/>
          <w:color w:val="000000" w:themeColor="text1"/>
        </w:rPr>
        <w:t>Stepping on a plank is not in the l</w:t>
      </w:r>
      <w:r w:rsidR="00C05F1F" w:rsidRPr="00E171EF">
        <w:rPr>
          <w:rFonts w:ascii="Arial" w:hAnsi="Arial" w:cs="Arial"/>
          <w:color w:val="000000" w:themeColor="text1"/>
        </w:rPr>
        <w:t>e</w:t>
      </w:r>
      <w:r w:rsidRPr="00E171EF">
        <w:rPr>
          <w:rFonts w:ascii="Arial" w:hAnsi="Arial" w:cs="Arial"/>
          <w:color w:val="000000" w:themeColor="text1"/>
        </w:rPr>
        <w:t>ast like ‘stepping on a swarm of flies’. This language is drawn from, and is appropriate to, our daily intercourse with the familiar furniture of the earth.</w:t>
      </w:r>
      <w:r w:rsidRPr="00E171EF">
        <w:rPr>
          <w:rStyle w:val="FootnoteReference"/>
          <w:rFonts w:ascii="Arial" w:hAnsi="Arial" w:cs="Arial"/>
          <w:color w:val="000000" w:themeColor="text1"/>
        </w:rPr>
        <w:footnoteReference w:id="13"/>
      </w:r>
      <w:r w:rsidRPr="00E171EF">
        <w:rPr>
          <w:rFonts w:ascii="Arial" w:hAnsi="Arial" w:cs="Arial"/>
          <w:color w:val="000000" w:themeColor="text1"/>
        </w:rPr>
        <w:t xml:space="preserve"> We understand well what it is like to step on to a solid plank; we can also imagine what it would be like to step on to a swarm of flies. We know that two such experiences would be quite different. The plank is solid. (PP, 48)</w:t>
      </w:r>
    </w:p>
    <w:p w14:paraId="6F9E779B" w14:textId="0F37328A" w:rsidR="00FD1C33" w:rsidRPr="00E171EF" w:rsidRDefault="00CB4867" w:rsidP="00CB4867">
      <w:pPr>
        <w:spacing w:after="16" w:line="360" w:lineRule="auto"/>
        <w:jc w:val="both"/>
        <w:rPr>
          <w:rFonts w:ascii="Arial" w:hAnsi="Arial" w:cs="Arial"/>
          <w:color w:val="000000" w:themeColor="text1"/>
        </w:rPr>
      </w:pPr>
      <w:proofErr w:type="spellStart"/>
      <w:r w:rsidRPr="00E171EF">
        <w:rPr>
          <w:rFonts w:ascii="Arial" w:hAnsi="Arial" w:cs="Arial"/>
          <w:color w:val="000000" w:themeColor="text1"/>
        </w:rPr>
        <w:t>Stebbing’s</w:t>
      </w:r>
      <w:proofErr w:type="spellEnd"/>
      <w:r w:rsidRPr="00E171EF">
        <w:rPr>
          <w:rFonts w:ascii="Arial" w:hAnsi="Arial" w:cs="Arial"/>
          <w:color w:val="000000" w:themeColor="text1"/>
        </w:rPr>
        <w:t xml:space="preserve"> point is this: if </w:t>
      </w:r>
      <w:r w:rsidRPr="00E171EF">
        <w:rPr>
          <w:rFonts w:ascii="Arial" w:hAnsi="Arial" w:cs="Arial"/>
          <w:i/>
          <w:color w:val="000000" w:themeColor="text1"/>
        </w:rPr>
        <w:t xml:space="preserve">anything </w:t>
      </w:r>
      <w:r w:rsidRPr="00E171EF">
        <w:rPr>
          <w:rFonts w:ascii="Arial" w:hAnsi="Arial" w:cs="Arial"/>
          <w:color w:val="000000" w:themeColor="text1"/>
        </w:rPr>
        <w:t xml:space="preserve">is solid, then planks of wood are solid. </w:t>
      </w:r>
      <w:r w:rsidR="007834AA" w:rsidRPr="00E171EF">
        <w:rPr>
          <w:rFonts w:ascii="Arial" w:hAnsi="Arial" w:cs="Arial"/>
          <w:color w:val="000000" w:themeColor="text1"/>
        </w:rPr>
        <w:t>In fact, w</w:t>
      </w:r>
      <w:r w:rsidRPr="00E171EF">
        <w:rPr>
          <w:rFonts w:ascii="Arial" w:hAnsi="Arial" w:cs="Arial"/>
          <w:color w:val="000000" w:themeColor="text1"/>
        </w:rPr>
        <w:t>e get our notion of solidity from our experiences of stepping on planks of wood, placing things on tables, walking into walls, and the like</w:t>
      </w:r>
      <w:r w:rsidR="00D74E08" w:rsidRPr="00E171EF">
        <w:rPr>
          <w:rFonts w:ascii="Arial" w:hAnsi="Arial" w:cs="Arial"/>
          <w:color w:val="000000" w:themeColor="text1"/>
        </w:rPr>
        <w:t>.</w:t>
      </w:r>
      <w:r w:rsidR="00D74E08" w:rsidRPr="00E171EF">
        <w:rPr>
          <w:rStyle w:val="FootnoteReference"/>
          <w:rFonts w:ascii="Arial" w:hAnsi="Arial" w:cs="Arial"/>
          <w:color w:val="000000" w:themeColor="text1"/>
        </w:rPr>
        <w:footnoteReference w:id="14"/>
      </w:r>
      <w:r w:rsidRPr="00E171EF">
        <w:rPr>
          <w:rFonts w:ascii="Arial" w:hAnsi="Arial" w:cs="Arial"/>
          <w:color w:val="000000" w:themeColor="text1"/>
        </w:rPr>
        <w:t xml:space="preserve"> If these experiences are </w:t>
      </w:r>
      <w:r w:rsidRPr="00E171EF">
        <w:rPr>
          <w:rFonts w:ascii="Arial" w:hAnsi="Arial" w:cs="Arial"/>
          <w:i/>
          <w:color w:val="000000" w:themeColor="text1"/>
        </w:rPr>
        <w:t xml:space="preserve">not </w:t>
      </w:r>
      <w:r w:rsidRPr="00E171EF">
        <w:rPr>
          <w:rFonts w:ascii="Arial" w:hAnsi="Arial" w:cs="Arial"/>
          <w:color w:val="000000" w:themeColor="text1"/>
        </w:rPr>
        <w:t xml:space="preserve">experiences of solidity, as Eddington’s example suggests, then it is unclear what it means for something to be solid in the first place. What’s more, Eddington’s example trades in on the fact that </w:t>
      </w:r>
      <w:r w:rsidRPr="00E171EF">
        <w:rPr>
          <w:rFonts w:ascii="Arial" w:hAnsi="Arial" w:cs="Arial"/>
          <w:i/>
          <w:color w:val="000000" w:themeColor="text1"/>
        </w:rPr>
        <w:t xml:space="preserve">do </w:t>
      </w:r>
      <w:r w:rsidRPr="00E171EF">
        <w:rPr>
          <w:rFonts w:ascii="Arial" w:hAnsi="Arial" w:cs="Arial"/>
          <w:color w:val="000000" w:themeColor="text1"/>
        </w:rPr>
        <w:t xml:space="preserve">know what it means for something to be solid and that we can at least </w:t>
      </w:r>
      <w:r w:rsidRPr="00E171EF">
        <w:rPr>
          <w:rFonts w:ascii="Arial" w:hAnsi="Arial" w:cs="Arial"/>
          <w:i/>
          <w:color w:val="000000" w:themeColor="text1"/>
        </w:rPr>
        <w:t xml:space="preserve">imagine </w:t>
      </w:r>
      <w:r w:rsidRPr="00E171EF">
        <w:rPr>
          <w:rFonts w:ascii="Arial" w:hAnsi="Arial" w:cs="Arial"/>
          <w:color w:val="000000" w:themeColor="text1"/>
        </w:rPr>
        <w:t>(fairly reliably) that stepping onto a swarm of flies would be nothing like stepping onto something solid</w:t>
      </w:r>
      <w:r w:rsidR="007834AA" w:rsidRPr="00E171EF">
        <w:rPr>
          <w:rFonts w:ascii="Arial" w:hAnsi="Arial" w:cs="Arial"/>
          <w:color w:val="000000" w:themeColor="text1"/>
        </w:rPr>
        <w:t xml:space="preserve"> – thus undermining his claim that solidity isn’t what we tend to think it is</w:t>
      </w:r>
      <w:r w:rsidRPr="00E171EF">
        <w:rPr>
          <w:rFonts w:ascii="Arial" w:hAnsi="Arial" w:cs="Arial"/>
          <w:color w:val="000000" w:themeColor="text1"/>
        </w:rPr>
        <w:t xml:space="preserve">. </w:t>
      </w:r>
    </w:p>
    <w:p w14:paraId="5D8E0971" w14:textId="6B3238C2" w:rsidR="00CB4867" w:rsidRPr="00E171EF" w:rsidRDefault="00FD1C33" w:rsidP="00FD1C33">
      <w:pPr>
        <w:spacing w:after="16" w:line="360" w:lineRule="auto"/>
        <w:ind w:firstLine="720"/>
        <w:jc w:val="both"/>
        <w:rPr>
          <w:rFonts w:ascii="Arial" w:hAnsi="Arial" w:cs="Arial"/>
          <w:color w:val="000000" w:themeColor="text1"/>
        </w:rPr>
      </w:pPr>
      <w:r w:rsidRPr="00E171EF">
        <w:rPr>
          <w:rFonts w:ascii="Arial" w:hAnsi="Arial" w:cs="Arial"/>
          <w:color w:val="000000" w:themeColor="text1"/>
        </w:rPr>
        <w:t>However,</w:t>
      </w:r>
      <w:r w:rsidR="00CB4867" w:rsidRPr="00E171EF">
        <w:rPr>
          <w:rFonts w:ascii="Arial" w:hAnsi="Arial" w:cs="Arial"/>
          <w:color w:val="000000" w:themeColor="text1"/>
        </w:rPr>
        <w:t xml:space="preserve"> what is even worse, as far as </w:t>
      </w:r>
      <w:proofErr w:type="spellStart"/>
      <w:r w:rsidR="00CB4867" w:rsidRPr="00E171EF">
        <w:rPr>
          <w:rFonts w:ascii="Arial" w:hAnsi="Arial" w:cs="Arial"/>
          <w:color w:val="000000" w:themeColor="text1"/>
        </w:rPr>
        <w:t>Stebbing</w:t>
      </w:r>
      <w:proofErr w:type="spellEnd"/>
      <w:r w:rsidR="00CB4867" w:rsidRPr="00E171EF">
        <w:rPr>
          <w:rFonts w:ascii="Arial" w:hAnsi="Arial" w:cs="Arial"/>
          <w:color w:val="000000" w:themeColor="text1"/>
        </w:rPr>
        <w:t xml:space="preserve"> is concerned, is that having (apparently) banished solidity from the w</w:t>
      </w:r>
      <w:r w:rsidR="00A755F0" w:rsidRPr="00E171EF">
        <w:rPr>
          <w:rFonts w:ascii="Arial" w:hAnsi="Arial" w:cs="Arial"/>
          <w:color w:val="000000" w:themeColor="text1"/>
        </w:rPr>
        <w:t>orld, Eddington</w:t>
      </w:r>
      <w:r w:rsidR="0075268B" w:rsidRPr="00E171EF">
        <w:rPr>
          <w:rFonts w:ascii="Arial" w:hAnsi="Arial" w:cs="Arial"/>
          <w:color w:val="000000" w:themeColor="text1"/>
        </w:rPr>
        <w:t>’s</w:t>
      </w:r>
      <w:r w:rsidR="007414B6" w:rsidRPr="00E171EF">
        <w:rPr>
          <w:rFonts w:ascii="Arial" w:hAnsi="Arial" w:cs="Arial"/>
          <w:color w:val="000000" w:themeColor="text1"/>
        </w:rPr>
        <w:t xml:space="preserve"> example</w:t>
      </w:r>
      <w:r w:rsidR="0075268B" w:rsidRPr="00E171EF">
        <w:rPr>
          <w:rFonts w:ascii="Arial" w:hAnsi="Arial" w:cs="Arial"/>
          <w:color w:val="000000" w:themeColor="text1"/>
        </w:rPr>
        <w:t xml:space="preserve"> </w:t>
      </w:r>
      <w:r w:rsidR="00A755F0" w:rsidRPr="00E171EF">
        <w:rPr>
          <w:rFonts w:ascii="Arial" w:hAnsi="Arial" w:cs="Arial"/>
          <w:color w:val="000000" w:themeColor="text1"/>
        </w:rPr>
        <w:t xml:space="preserve">then requires that we </w:t>
      </w:r>
      <w:r w:rsidR="00BB5A34" w:rsidRPr="00E171EF">
        <w:rPr>
          <w:rFonts w:ascii="Arial" w:hAnsi="Arial" w:cs="Arial"/>
          <w:i/>
          <w:color w:val="000000" w:themeColor="text1"/>
        </w:rPr>
        <w:t xml:space="preserve">do </w:t>
      </w:r>
      <w:r w:rsidR="00A755F0" w:rsidRPr="00E171EF">
        <w:rPr>
          <w:rFonts w:ascii="Arial" w:hAnsi="Arial" w:cs="Arial"/>
          <w:color w:val="000000" w:themeColor="text1"/>
        </w:rPr>
        <w:t xml:space="preserve">have some ordinary language notion of solidity </w:t>
      </w:r>
      <w:r w:rsidR="00131D7D" w:rsidRPr="00E171EF">
        <w:rPr>
          <w:rFonts w:ascii="Arial" w:hAnsi="Arial" w:cs="Arial"/>
          <w:color w:val="000000" w:themeColor="text1"/>
        </w:rPr>
        <w:t>in order to understand what he has to say</w:t>
      </w:r>
      <w:r w:rsidR="00A755F0" w:rsidRPr="00E171EF">
        <w:rPr>
          <w:rFonts w:ascii="Arial" w:hAnsi="Arial" w:cs="Arial"/>
          <w:color w:val="000000" w:themeColor="text1"/>
        </w:rPr>
        <w:t xml:space="preserve"> about what things are like at the micro-level</w:t>
      </w:r>
      <w:r w:rsidR="00CB4867" w:rsidRPr="00E171EF">
        <w:rPr>
          <w:rFonts w:ascii="Arial" w:hAnsi="Arial" w:cs="Arial"/>
          <w:color w:val="000000" w:themeColor="text1"/>
        </w:rPr>
        <w:t xml:space="preserve">. </w:t>
      </w:r>
      <w:r w:rsidR="00CB4867" w:rsidRPr="00E171EF">
        <w:rPr>
          <w:rFonts w:ascii="Arial" w:hAnsi="Arial" w:cs="Arial"/>
          <w:i/>
          <w:color w:val="000000" w:themeColor="text1"/>
        </w:rPr>
        <w:t xml:space="preserve">Why </w:t>
      </w:r>
      <w:r w:rsidR="00CB4867" w:rsidRPr="00E171EF">
        <w:rPr>
          <w:rFonts w:ascii="Arial" w:hAnsi="Arial" w:cs="Arial"/>
          <w:color w:val="000000" w:themeColor="text1"/>
        </w:rPr>
        <w:t xml:space="preserve">is it that we can be ‘supported’ by a ‘swarm’ </w:t>
      </w:r>
      <w:r w:rsidR="00CB4867" w:rsidRPr="00E171EF">
        <w:rPr>
          <w:rFonts w:ascii="Arial" w:hAnsi="Arial" w:cs="Arial"/>
          <w:color w:val="000000" w:themeColor="text1"/>
        </w:rPr>
        <w:lastRenderedPageBreak/>
        <w:t xml:space="preserve">of particles, in a way that makes us believe we are stepping onto a genuinely solid plank of wood? Precisely </w:t>
      </w:r>
      <w:r w:rsidR="00CB4867" w:rsidRPr="00E171EF">
        <w:rPr>
          <w:rFonts w:ascii="Arial" w:hAnsi="Arial" w:cs="Arial"/>
          <w:i/>
          <w:color w:val="000000" w:themeColor="text1"/>
        </w:rPr>
        <w:t xml:space="preserve">because </w:t>
      </w:r>
      <w:r w:rsidR="00CB4867" w:rsidRPr="00E171EF">
        <w:rPr>
          <w:rFonts w:ascii="Arial" w:hAnsi="Arial" w:cs="Arial"/>
          <w:color w:val="000000" w:themeColor="text1"/>
        </w:rPr>
        <w:t xml:space="preserve">those particles themselves are solid! Yet, solidity, according to Eddington, </w:t>
      </w:r>
      <w:r w:rsidR="00BB5A34" w:rsidRPr="00E171EF">
        <w:rPr>
          <w:rFonts w:ascii="Arial" w:hAnsi="Arial" w:cs="Arial"/>
          <w:color w:val="000000" w:themeColor="text1"/>
        </w:rPr>
        <w:t>is not</w:t>
      </w:r>
      <w:r w:rsidR="00CB4867" w:rsidRPr="00E171EF">
        <w:rPr>
          <w:rFonts w:ascii="Arial" w:hAnsi="Arial" w:cs="Arial"/>
          <w:color w:val="000000" w:themeColor="text1"/>
        </w:rPr>
        <w:t xml:space="preserve"> what we</w:t>
      </w:r>
      <w:r w:rsidR="0077297F" w:rsidRPr="00E171EF">
        <w:rPr>
          <w:rFonts w:ascii="Arial" w:hAnsi="Arial" w:cs="Arial"/>
          <w:color w:val="000000" w:themeColor="text1"/>
        </w:rPr>
        <w:t xml:space="preserve"> (ordinarily)</w:t>
      </w:r>
      <w:r w:rsidR="00CB4867" w:rsidRPr="00E171EF">
        <w:rPr>
          <w:rFonts w:ascii="Arial" w:hAnsi="Arial" w:cs="Arial"/>
          <w:color w:val="000000" w:themeColor="text1"/>
        </w:rPr>
        <w:t xml:space="preserve"> think it is. So what do we mean when we say that, according to physics, the particles themselves are solid? </w:t>
      </w:r>
      <w:r w:rsidR="00D67D19" w:rsidRPr="00E171EF">
        <w:rPr>
          <w:rFonts w:ascii="Arial" w:hAnsi="Arial" w:cs="Arial"/>
          <w:color w:val="000000" w:themeColor="text1"/>
        </w:rPr>
        <w:t xml:space="preserve">There is no helpful answer forthcoming. </w:t>
      </w:r>
      <w:r w:rsidR="00BB5A34" w:rsidRPr="00E171EF">
        <w:rPr>
          <w:rFonts w:ascii="Arial" w:hAnsi="Arial" w:cs="Arial"/>
          <w:color w:val="000000" w:themeColor="text1"/>
        </w:rPr>
        <w:t>Overall</w:t>
      </w:r>
      <w:r w:rsidR="00FE7021" w:rsidRPr="00E171EF">
        <w:rPr>
          <w:rFonts w:ascii="Arial" w:hAnsi="Arial" w:cs="Arial"/>
          <w:color w:val="000000" w:themeColor="text1"/>
        </w:rPr>
        <w:t xml:space="preserve">, </w:t>
      </w:r>
      <w:proofErr w:type="spellStart"/>
      <w:r w:rsidR="00FE7021" w:rsidRPr="00E171EF">
        <w:rPr>
          <w:rFonts w:ascii="Arial" w:hAnsi="Arial" w:cs="Arial"/>
          <w:color w:val="000000" w:themeColor="text1"/>
        </w:rPr>
        <w:t>Stebbing</w:t>
      </w:r>
      <w:proofErr w:type="spellEnd"/>
      <w:r w:rsidR="00FE7021" w:rsidRPr="00E171EF">
        <w:rPr>
          <w:rFonts w:ascii="Arial" w:hAnsi="Arial" w:cs="Arial"/>
          <w:color w:val="000000" w:themeColor="text1"/>
        </w:rPr>
        <w:t xml:space="preserve"> argues that Eddington’s liberal</w:t>
      </w:r>
      <w:r w:rsidR="00BB5A34" w:rsidRPr="00E171EF">
        <w:rPr>
          <w:rFonts w:ascii="Arial" w:hAnsi="Arial" w:cs="Arial"/>
          <w:color w:val="000000" w:themeColor="text1"/>
        </w:rPr>
        <w:t xml:space="preserve"> and careless</w:t>
      </w:r>
      <w:r w:rsidR="00FE7021" w:rsidRPr="00E171EF">
        <w:rPr>
          <w:rFonts w:ascii="Arial" w:hAnsi="Arial" w:cs="Arial"/>
          <w:color w:val="000000" w:themeColor="text1"/>
        </w:rPr>
        <w:t xml:space="preserve"> metaphors – while </w:t>
      </w:r>
      <w:r w:rsidR="00BB5A34" w:rsidRPr="00E171EF">
        <w:rPr>
          <w:rFonts w:ascii="Arial" w:hAnsi="Arial" w:cs="Arial"/>
          <w:color w:val="000000" w:themeColor="text1"/>
        </w:rPr>
        <w:t>they</w:t>
      </w:r>
      <w:r w:rsidR="00FE7021" w:rsidRPr="00E171EF">
        <w:rPr>
          <w:rFonts w:ascii="Arial" w:hAnsi="Arial" w:cs="Arial"/>
          <w:color w:val="000000" w:themeColor="text1"/>
        </w:rPr>
        <w:t xml:space="preserve"> might appear to provide greater clarity concerning the true nature of physical objects according to the latest scientific theories – ultimately </w:t>
      </w:r>
      <w:r w:rsidR="00ED2EE5" w:rsidRPr="00E171EF">
        <w:rPr>
          <w:rFonts w:ascii="Arial" w:hAnsi="Arial" w:cs="Arial"/>
          <w:color w:val="000000" w:themeColor="text1"/>
        </w:rPr>
        <w:t>leave</w:t>
      </w:r>
      <w:r w:rsidR="00FE7021" w:rsidRPr="00E171EF">
        <w:rPr>
          <w:rFonts w:ascii="Arial" w:hAnsi="Arial" w:cs="Arial"/>
          <w:color w:val="000000" w:themeColor="text1"/>
        </w:rPr>
        <w:t xml:space="preserve"> the reader (and Eddington himself) in a muddle. All that has really happened is that our ordinary language conception of ‘solidity’ has been undermined. Physics has apparently shown that ‘solidity’ does </w:t>
      </w:r>
      <w:r w:rsidR="009E2BDA" w:rsidRPr="00E171EF">
        <w:rPr>
          <w:rFonts w:ascii="Arial" w:hAnsi="Arial" w:cs="Arial"/>
          <w:color w:val="000000" w:themeColor="text1"/>
        </w:rPr>
        <w:t xml:space="preserve">not </w:t>
      </w:r>
      <w:r w:rsidR="005B00E7" w:rsidRPr="00E171EF">
        <w:rPr>
          <w:rFonts w:ascii="Arial" w:hAnsi="Arial" w:cs="Arial"/>
          <w:color w:val="000000" w:themeColor="text1"/>
        </w:rPr>
        <w:t xml:space="preserve">mean what we </w:t>
      </w:r>
      <w:proofErr w:type="gramStart"/>
      <w:r w:rsidR="005B00E7" w:rsidRPr="00E171EF">
        <w:rPr>
          <w:rFonts w:ascii="Arial" w:hAnsi="Arial" w:cs="Arial"/>
          <w:color w:val="000000" w:themeColor="text1"/>
        </w:rPr>
        <w:t>thought</w:t>
      </w:r>
      <w:r w:rsidR="00FE7021" w:rsidRPr="00E171EF">
        <w:rPr>
          <w:rFonts w:ascii="Arial" w:hAnsi="Arial" w:cs="Arial"/>
          <w:color w:val="000000" w:themeColor="text1"/>
        </w:rPr>
        <w:t>, but</w:t>
      </w:r>
      <w:proofErr w:type="gramEnd"/>
      <w:r w:rsidR="00FE7021" w:rsidRPr="00E171EF">
        <w:rPr>
          <w:rFonts w:ascii="Arial" w:hAnsi="Arial" w:cs="Arial"/>
          <w:color w:val="000000" w:themeColor="text1"/>
        </w:rPr>
        <w:t xml:space="preserve"> has failed to provide an analysis of what we really mean when we use that term.  </w:t>
      </w:r>
    </w:p>
    <w:p w14:paraId="6884597A" w14:textId="42D63D01" w:rsidR="00300547" w:rsidRPr="00E171EF" w:rsidRDefault="00300547" w:rsidP="00300547">
      <w:pPr>
        <w:spacing w:after="16" w:line="360" w:lineRule="auto"/>
        <w:jc w:val="both"/>
        <w:rPr>
          <w:rFonts w:ascii="Arial" w:hAnsi="Arial" w:cs="Arial"/>
          <w:color w:val="000000" w:themeColor="text1"/>
        </w:rPr>
      </w:pPr>
    </w:p>
    <w:p w14:paraId="2FEF25AF" w14:textId="58B0592A" w:rsidR="00300547" w:rsidRPr="00E171EF" w:rsidRDefault="00300547" w:rsidP="00300547">
      <w:pPr>
        <w:spacing w:after="16" w:line="360" w:lineRule="auto"/>
        <w:jc w:val="both"/>
        <w:rPr>
          <w:rFonts w:ascii="Arial" w:hAnsi="Arial" w:cs="Arial"/>
          <w:b/>
          <w:color w:val="000000" w:themeColor="text1"/>
        </w:rPr>
      </w:pPr>
      <w:proofErr w:type="spellStart"/>
      <w:r w:rsidRPr="00E171EF">
        <w:rPr>
          <w:rFonts w:ascii="Arial" w:hAnsi="Arial" w:cs="Arial"/>
          <w:b/>
          <w:color w:val="000000" w:themeColor="text1"/>
        </w:rPr>
        <w:t>Stebbing’s</w:t>
      </w:r>
      <w:proofErr w:type="spellEnd"/>
      <w:r w:rsidRPr="00E171EF">
        <w:rPr>
          <w:rFonts w:ascii="Arial" w:hAnsi="Arial" w:cs="Arial"/>
          <w:b/>
          <w:color w:val="000000" w:themeColor="text1"/>
        </w:rPr>
        <w:t xml:space="preserve"> Philosophy of Science</w:t>
      </w:r>
    </w:p>
    <w:p w14:paraId="00598BA2" w14:textId="064E847F" w:rsidR="00011088" w:rsidRPr="00E171EF" w:rsidRDefault="00011088" w:rsidP="00300547">
      <w:pPr>
        <w:spacing w:after="16" w:line="360" w:lineRule="auto"/>
        <w:jc w:val="both"/>
        <w:rPr>
          <w:rFonts w:ascii="Arial" w:hAnsi="Arial" w:cs="Arial"/>
          <w:b/>
          <w:color w:val="000000" w:themeColor="text1"/>
        </w:rPr>
      </w:pPr>
    </w:p>
    <w:p w14:paraId="3FCAA898" w14:textId="292C4C61" w:rsidR="000518E5" w:rsidRPr="00E171EF" w:rsidRDefault="00F13436" w:rsidP="00300547">
      <w:pPr>
        <w:spacing w:after="16" w:line="360" w:lineRule="auto"/>
        <w:jc w:val="both"/>
        <w:rPr>
          <w:rFonts w:ascii="Arial" w:hAnsi="Arial" w:cs="Arial"/>
          <w:color w:val="000000" w:themeColor="text1"/>
        </w:rPr>
      </w:pPr>
      <w:r w:rsidRPr="00E171EF">
        <w:rPr>
          <w:rFonts w:ascii="Arial" w:hAnsi="Arial" w:cs="Arial"/>
          <w:color w:val="000000" w:themeColor="text1"/>
        </w:rPr>
        <w:t xml:space="preserve">To some extent, </w:t>
      </w:r>
      <w:r w:rsidR="00011088" w:rsidRPr="00E171EF">
        <w:rPr>
          <w:rFonts w:ascii="Arial" w:hAnsi="Arial" w:cs="Arial"/>
          <w:i/>
          <w:color w:val="000000" w:themeColor="text1"/>
        </w:rPr>
        <w:t xml:space="preserve">Philosophy and the Physicists </w:t>
      </w:r>
      <w:r w:rsidR="00011088" w:rsidRPr="00E171EF">
        <w:rPr>
          <w:rFonts w:ascii="Arial" w:hAnsi="Arial" w:cs="Arial"/>
          <w:color w:val="000000" w:themeColor="text1"/>
        </w:rPr>
        <w:t xml:space="preserve">is </w:t>
      </w:r>
      <w:r w:rsidR="005074E3" w:rsidRPr="00E171EF">
        <w:rPr>
          <w:rFonts w:ascii="Arial" w:hAnsi="Arial" w:cs="Arial"/>
          <w:color w:val="000000" w:themeColor="text1"/>
        </w:rPr>
        <w:t xml:space="preserve">a </w:t>
      </w:r>
      <w:r w:rsidR="003E4573" w:rsidRPr="00E171EF">
        <w:rPr>
          <w:rFonts w:ascii="Arial" w:hAnsi="Arial" w:cs="Arial"/>
          <w:color w:val="000000" w:themeColor="text1"/>
        </w:rPr>
        <w:t>‘</w:t>
      </w:r>
      <w:r w:rsidR="00011088" w:rsidRPr="00E171EF">
        <w:rPr>
          <w:rFonts w:ascii="Arial" w:hAnsi="Arial" w:cs="Arial"/>
          <w:color w:val="000000" w:themeColor="text1"/>
        </w:rPr>
        <w:t>negative</w:t>
      </w:r>
      <w:r w:rsidR="003E4573" w:rsidRPr="00E171EF">
        <w:rPr>
          <w:rFonts w:ascii="Arial" w:hAnsi="Arial" w:cs="Arial"/>
          <w:color w:val="000000" w:themeColor="text1"/>
        </w:rPr>
        <w:t>’</w:t>
      </w:r>
      <w:r w:rsidR="005074E3" w:rsidRPr="00E171EF">
        <w:rPr>
          <w:rFonts w:ascii="Arial" w:hAnsi="Arial" w:cs="Arial"/>
          <w:color w:val="000000" w:themeColor="text1"/>
        </w:rPr>
        <w:t xml:space="preserve"> text</w:t>
      </w:r>
      <w:r w:rsidR="00011088" w:rsidRPr="00E171EF">
        <w:rPr>
          <w:rFonts w:ascii="Arial" w:hAnsi="Arial" w:cs="Arial"/>
          <w:color w:val="000000" w:themeColor="text1"/>
        </w:rPr>
        <w:t xml:space="preserve">, in the sense that </w:t>
      </w:r>
      <w:proofErr w:type="spellStart"/>
      <w:r w:rsidR="00B519EF" w:rsidRPr="00E171EF">
        <w:rPr>
          <w:rFonts w:ascii="Arial" w:hAnsi="Arial" w:cs="Arial"/>
          <w:color w:val="000000" w:themeColor="text1"/>
        </w:rPr>
        <w:t>Stebbing’s</w:t>
      </w:r>
      <w:proofErr w:type="spellEnd"/>
      <w:r w:rsidR="00011088" w:rsidRPr="00E171EF">
        <w:rPr>
          <w:rFonts w:ascii="Arial" w:hAnsi="Arial" w:cs="Arial"/>
          <w:color w:val="000000" w:themeColor="text1"/>
        </w:rPr>
        <w:t xml:space="preserve"> first order concern is bring to light the mistakes made by popular sciences and their consequences</w:t>
      </w:r>
      <w:r w:rsidR="005074E3" w:rsidRPr="00E171EF">
        <w:rPr>
          <w:rFonts w:ascii="Arial" w:hAnsi="Arial" w:cs="Arial"/>
          <w:color w:val="000000" w:themeColor="text1"/>
        </w:rPr>
        <w:t>. However,</w:t>
      </w:r>
      <w:r w:rsidR="00011088" w:rsidRPr="00E171EF">
        <w:rPr>
          <w:rFonts w:ascii="Arial" w:hAnsi="Arial" w:cs="Arial"/>
          <w:color w:val="000000" w:themeColor="text1"/>
        </w:rPr>
        <w:t xml:space="preserve"> it is nonetheless possible to identify some more positive aspects of </w:t>
      </w:r>
      <w:proofErr w:type="spellStart"/>
      <w:r w:rsidR="00011088" w:rsidRPr="00E171EF">
        <w:rPr>
          <w:rFonts w:ascii="Arial" w:hAnsi="Arial" w:cs="Arial"/>
          <w:color w:val="000000" w:themeColor="text1"/>
        </w:rPr>
        <w:t>Stebbing’s</w:t>
      </w:r>
      <w:proofErr w:type="spellEnd"/>
      <w:r w:rsidR="00011088" w:rsidRPr="00E171EF">
        <w:rPr>
          <w:rFonts w:ascii="Arial" w:hAnsi="Arial" w:cs="Arial"/>
          <w:color w:val="000000" w:themeColor="text1"/>
        </w:rPr>
        <w:t xml:space="preserve"> own philosophical views.</w:t>
      </w:r>
      <w:r w:rsidR="00011088" w:rsidRPr="00E171EF">
        <w:rPr>
          <w:rStyle w:val="FootnoteReference"/>
          <w:rFonts w:ascii="Arial" w:hAnsi="Arial" w:cs="Arial"/>
          <w:color w:val="000000" w:themeColor="text1"/>
        </w:rPr>
        <w:footnoteReference w:id="15"/>
      </w:r>
      <w:r w:rsidR="00011088" w:rsidRPr="00E171EF">
        <w:rPr>
          <w:rFonts w:ascii="Arial" w:hAnsi="Arial" w:cs="Arial"/>
          <w:color w:val="000000" w:themeColor="text1"/>
        </w:rPr>
        <w:t xml:space="preserve"> In particular, </w:t>
      </w:r>
      <w:proofErr w:type="spellStart"/>
      <w:r w:rsidR="00011088" w:rsidRPr="00E171EF">
        <w:rPr>
          <w:rFonts w:ascii="Arial" w:hAnsi="Arial" w:cs="Arial"/>
          <w:color w:val="000000" w:themeColor="text1"/>
        </w:rPr>
        <w:t>Stebbing’s</w:t>
      </w:r>
      <w:proofErr w:type="spellEnd"/>
      <w:r w:rsidR="00011088" w:rsidRPr="00E171EF">
        <w:rPr>
          <w:rFonts w:ascii="Arial" w:hAnsi="Arial" w:cs="Arial"/>
          <w:color w:val="000000" w:themeColor="text1"/>
        </w:rPr>
        <w:t xml:space="preserve"> critique of Eddington and Jeans reveals her own account of the aims of science and, in turn, the nature of scientific progress. What becomes clear, in various places in the text, is that </w:t>
      </w:r>
      <w:proofErr w:type="spellStart"/>
      <w:r w:rsidR="00011088" w:rsidRPr="00E171EF">
        <w:rPr>
          <w:rFonts w:ascii="Arial" w:hAnsi="Arial" w:cs="Arial"/>
          <w:color w:val="000000" w:themeColor="text1"/>
        </w:rPr>
        <w:t>Stebbing</w:t>
      </w:r>
      <w:proofErr w:type="spellEnd"/>
      <w:r w:rsidR="00011088" w:rsidRPr="00E171EF">
        <w:rPr>
          <w:rFonts w:ascii="Arial" w:hAnsi="Arial" w:cs="Arial"/>
          <w:color w:val="000000" w:themeColor="text1"/>
        </w:rPr>
        <w:t xml:space="preserve"> places considerable emphasis on the role of </w:t>
      </w:r>
      <w:r w:rsidR="00011088" w:rsidRPr="00E171EF">
        <w:rPr>
          <w:rFonts w:ascii="Arial" w:hAnsi="Arial" w:cs="Arial"/>
          <w:i/>
          <w:color w:val="000000" w:themeColor="text1"/>
        </w:rPr>
        <w:t xml:space="preserve">scientists </w:t>
      </w:r>
      <w:r w:rsidR="00011088" w:rsidRPr="00E171EF">
        <w:rPr>
          <w:rFonts w:ascii="Arial" w:hAnsi="Arial" w:cs="Arial"/>
          <w:color w:val="000000" w:themeColor="text1"/>
        </w:rPr>
        <w:t xml:space="preserve">in </w:t>
      </w:r>
      <w:r w:rsidR="006F1EFD" w:rsidRPr="00E171EF">
        <w:rPr>
          <w:rFonts w:ascii="Arial" w:hAnsi="Arial" w:cs="Arial"/>
          <w:color w:val="000000" w:themeColor="text1"/>
        </w:rPr>
        <w:t>scientific progress</w:t>
      </w:r>
      <w:r w:rsidR="00011088" w:rsidRPr="00E171EF">
        <w:rPr>
          <w:rFonts w:ascii="Arial" w:hAnsi="Arial" w:cs="Arial"/>
          <w:color w:val="000000" w:themeColor="text1"/>
        </w:rPr>
        <w:t>.</w:t>
      </w:r>
      <w:r w:rsidR="00330920" w:rsidRPr="00E171EF">
        <w:rPr>
          <w:rStyle w:val="FootnoteReference"/>
          <w:rFonts w:ascii="Arial" w:hAnsi="Arial" w:cs="Arial"/>
          <w:color w:val="000000" w:themeColor="text1"/>
        </w:rPr>
        <w:footnoteReference w:id="16"/>
      </w:r>
      <w:r w:rsidR="00011088" w:rsidRPr="00E171EF">
        <w:rPr>
          <w:rFonts w:ascii="Arial" w:hAnsi="Arial" w:cs="Arial"/>
          <w:color w:val="000000" w:themeColor="text1"/>
        </w:rPr>
        <w:t xml:space="preserve"> </w:t>
      </w:r>
    </w:p>
    <w:p w14:paraId="0D3DA9EC" w14:textId="104F1A3B" w:rsidR="00011088" w:rsidRPr="00E171EF" w:rsidRDefault="00011088" w:rsidP="000518E5">
      <w:pPr>
        <w:spacing w:after="16" w:line="360" w:lineRule="auto"/>
        <w:ind w:firstLine="720"/>
        <w:jc w:val="both"/>
        <w:rPr>
          <w:rFonts w:ascii="Arial" w:hAnsi="Arial" w:cs="Arial"/>
          <w:color w:val="000000" w:themeColor="text1"/>
        </w:rPr>
      </w:pPr>
      <w:r w:rsidRPr="00E171EF">
        <w:rPr>
          <w:rFonts w:ascii="Arial" w:hAnsi="Arial" w:cs="Arial"/>
          <w:color w:val="000000" w:themeColor="text1"/>
        </w:rPr>
        <w:t xml:space="preserve">This ‘humanisation’ of science echoes </w:t>
      </w:r>
      <w:r w:rsidR="001542D2" w:rsidRPr="00E171EF">
        <w:rPr>
          <w:rFonts w:ascii="Arial" w:hAnsi="Arial" w:cs="Arial"/>
          <w:color w:val="000000" w:themeColor="text1"/>
        </w:rPr>
        <w:t>Thomas Kuhn’s</w:t>
      </w:r>
      <w:r w:rsidR="00DD6242" w:rsidRPr="00E171EF">
        <w:rPr>
          <w:rFonts w:ascii="Arial" w:hAnsi="Arial" w:cs="Arial"/>
          <w:color w:val="000000" w:themeColor="text1"/>
        </w:rPr>
        <w:t xml:space="preserve"> more</w:t>
      </w:r>
      <w:r w:rsidRPr="00E171EF">
        <w:rPr>
          <w:rFonts w:ascii="Arial" w:hAnsi="Arial" w:cs="Arial"/>
          <w:color w:val="000000" w:themeColor="text1"/>
        </w:rPr>
        <w:t xml:space="preserve"> familiar attempt to transform “the image of science” in </w:t>
      </w:r>
      <w:r w:rsidRPr="00E171EF">
        <w:rPr>
          <w:rFonts w:ascii="Arial" w:hAnsi="Arial" w:cs="Arial"/>
          <w:i/>
          <w:color w:val="000000" w:themeColor="text1"/>
        </w:rPr>
        <w:t xml:space="preserve">The Structure of Scientific Revolutions </w:t>
      </w:r>
      <w:r w:rsidRPr="00E171EF">
        <w:rPr>
          <w:rFonts w:ascii="Arial" w:hAnsi="Arial" w:cs="Arial"/>
          <w:color w:val="000000" w:themeColor="text1"/>
        </w:rPr>
        <w:t>(19</w:t>
      </w:r>
      <w:r w:rsidR="002C7299" w:rsidRPr="00E171EF">
        <w:rPr>
          <w:rFonts w:ascii="Arial" w:hAnsi="Arial" w:cs="Arial"/>
          <w:color w:val="000000" w:themeColor="text1"/>
        </w:rPr>
        <w:t>96</w:t>
      </w:r>
      <w:r w:rsidRPr="00E171EF">
        <w:rPr>
          <w:rFonts w:ascii="Arial" w:hAnsi="Arial" w:cs="Arial"/>
          <w:color w:val="000000" w:themeColor="text1"/>
        </w:rPr>
        <w:t>, 1)</w:t>
      </w:r>
      <w:r w:rsidR="008C06DF" w:rsidRPr="00E171EF">
        <w:rPr>
          <w:rFonts w:ascii="Arial" w:hAnsi="Arial" w:cs="Arial"/>
          <w:color w:val="000000" w:themeColor="text1"/>
        </w:rPr>
        <w:t xml:space="preserve">. Kuhn </w:t>
      </w:r>
      <w:r w:rsidRPr="00E171EF">
        <w:rPr>
          <w:rFonts w:ascii="Arial" w:hAnsi="Arial" w:cs="Arial"/>
          <w:color w:val="000000" w:themeColor="text1"/>
        </w:rPr>
        <w:t xml:space="preserve">argues that the progress of science is punctuated by periods of relative stability (‘paradigms’) and moments of </w:t>
      </w:r>
      <w:r w:rsidR="000C4AFE" w:rsidRPr="00E171EF">
        <w:rPr>
          <w:rFonts w:ascii="Arial" w:hAnsi="Arial" w:cs="Arial"/>
          <w:color w:val="000000" w:themeColor="text1"/>
        </w:rPr>
        <w:t>great</w:t>
      </w:r>
      <w:r w:rsidRPr="00E171EF">
        <w:rPr>
          <w:rFonts w:ascii="Arial" w:hAnsi="Arial" w:cs="Arial"/>
          <w:color w:val="000000" w:themeColor="text1"/>
        </w:rPr>
        <w:t xml:space="preserve"> </w:t>
      </w:r>
      <w:r w:rsidR="00D470E5" w:rsidRPr="00E171EF">
        <w:rPr>
          <w:rFonts w:ascii="Arial" w:hAnsi="Arial" w:cs="Arial"/>
          <w:color w:val="000000" w:themeColor="text1"/>
        </w:rPr>
        <w:t>upheaval: what he calls</w:t>
      </w:r>
      <w:r w:rsidRPr="00E171EF">
        <w:rPr>
          <w:rFonts w:ascii="Arial" w:hAnsi="Arial" w:cs="Arial"/>
          <w:color w:val="000000" w:themeColor="text1"/>
        </w:rPr>
        <w:t xml:space="preserve"> scientific revolutions</w:t>
      </w:r>
      <w:r w:rsidR="002C7299" w:rsidRPr="00E171EF">
        <w:rPr>
          <w:rFonts w:ascii="Arial" w:hAnsi="Arial" w:cs="Arial"/>
          <w:color w:val="000000" w:themeColor="text1"/>
        </w:rPr>
        <w:t xml:space="preserve">. </w:t>
      </w:r>
      <w:r w:rsidRPr="00E171EF">
        <w:rPr>
          <w:rFonts w:ascii="Arial" w:hAnsi="Arial" w:cs="Arial"/>
          <w:color w:val="000000" w:themeColor="text1"/>
        </w:rPr>
        <w:t xml:space="preserve">Kuhn places considerable emphasis on the </w:t>
      </w:r>
      <w:r w:rsidR="00D470E5" w:rsidRPr="00E171EF">
        <w:rPr>
          <w:rFonts w:ascii="Arial" w:hAnsi="Arial" w:cs="Arial"/>
          <w:color w:val="000000" w:themeColor="text1"/>
        </w:rPr>
        <w:t xml:space="preserve">role of the scientific </w:t>
      </w:r>
      <w:r w:rsidR="00D470E5" w:rsidRPr="00E171EF">
        <w:rPr>
          <w:rFonts w:ascii="Arial" w:hAnsi="Arial" w:cs="Arial"/>
          <w:i/>
          <w:color w:val="000000" w:themeColor="text1"/>
        </w:rPr>
        <w:t xml:space="preserve">community </w:t>
      </w:r>
      <w:r w:rsidR="00D470E5" w:rsidRPr="00E171EF">
        <w:rPr>
          <w:rFonts w:ascii="Arial" w:hAnsi="Arial" w:cs="Arial"/>
          <w:color w:val="000000" w:themeColor="text1"/>
        </w:rPr>
        <w:t xml:space="preserve">in allowing such revolutions </w:t>
      </w:r>
      <w:r w:rsidR="00330920" w:rsidRPr="00E171EF">
        <w:rPr>
          <w:rFonts w:ascii="Arial" w:hAnsi="Arial" w:cs="Arial"/>
          <w:color w:val="000000" w:themeColor="text1"/>
        </w:rPr>
        <w:t xml:space="preserve">to take place, but also from holding them back at times too. In this way, Kuhn acknowledges </w:t>
      </w:r>
      <w:r w:rsidR="00D470E5" w:rsidRPr="00E171EF">
        <w:rPr>
          <w:rFonts w:ascii="Arial" w:hAnsi="Arial" w:cs="Arial"/>
          <w:color w:val="000000" w:themeColor="text1"/>
        </w:rPr>
        <w:t xml:space="preserve">that the somewhat arbitrary values and </w:t>
      </w:r>
      <w:r w:rsidR="008310CB" w:rsidRPr="00E171EF">
        <w:rPr>
          <w:rFonts w:ascii="Arial" w:hAnsi="Arial" w:cs="Arial"/>
          <w:color w:val="000000" w:themeColor="text1"/>
        </w:rPr>
        <w:t>circumstantial</w:t>
      </w:r>
      <w:r w:rsidR="00D470E5" w:rsidRPr="00E171EF">
        <w:rPr>
          <w:rFonts w:ascii="Arial" w:hAnsi="Arial" w:cs="Arial"/>
          <w:color w:val="000000" w:themeColor="text1"/>
        </w:rPr>
        <w:t xml:space="preserve"> interests of individual scientists plays</w:t>
      </w:r>
      <w:r w:rsidR="00330920" w:rsidRPr="00E171EF">
        <w:rPr>
          <w:rFonts w:ascii="Arial" w:hAnsi="Arial" w:cs="Arial"/>
          <w:color w:val="000000" w:themeColor="text1"/>
        </w:rPr>
        <w:t xml:space="preserve"> a role</w:t>
      </w:r>
      <w:r w:rsidR="00D470E5" w:rsidRPr="00E171EF">
        <w:rPr>
          <w:rFonts w:ascii="Arial" w:hAnsi="Arial" w:cs="Arial"/>
          <w:color w:val="000000" w:themeColor="text1"/>
        </w:rPr>
        <w:t xml:space="preserve"> in determining scientific progress. </w:t>
      </w:r>
      <w:r w:rsidR="00087FA8" w:rsidRPr="00E171EF">
        <w:rPr>
          <w:rFonts w:ascii="Arial" w:hAnsi="Arial" w:cs="Arial"/>
          <w:color w:val="000000" w:themeColor="text1"/>
        </w:rPr>
        <w:t xml:space="preserve">In </w:t>
      </w:r>
      <w:r w:rsidR="00087FA8" w:rsidRPr="00E171EF">
        <w:rPr>
          <w:rFonts w:ascii="Arial" w:hAnsi="Arial" w:cs="Arial"/>
          <w:i/>
          <w:color w:val="000000" w:themeColor="text1"/>
        </w:rPr>
        <w:t xml:space="preserve">Philosophy and the Physicists, </w:t>
      </w:r>
      <w:proofErr w:type="spellStart"/>
      <w:r w:rsidR="00087FA8" w:rsidRPr="00E171EF">
        <w:rPr>
          <w:rFonts w:ascii="Arial" w:hAnsi="Arial" w:cs="Arial"/>
          <w:color w:val="000000" w:themeColor="text1"/>
        </w:rPr>
        <w:t>Stebbing</w:t>
      </w:r>
      <w:proofErr w:type="spellEnd"/>
      <w:r w:rsidR="00087FA8" w:rsidRPr="00E171EF">
        <w:rPr>
          <w:rFonts w:ascii="Arial" w:hAnsi="Arial" w:cs="Arial"/>
          <w:color w:val="000000" w:themeColor="text1"/>
        </w:rPr>
        <w:t xml:space="preserve"> rejects </w:t>
      </w:r>
      <w:r w:rsidR="00C33522" w:rsidRPr="00E171EF">
        <w:rPr>
          <w:rFonts w:ascii="Arial" w:hAnsi="Arial" w:cs="Arial"/>
          <w:color w:val="000000" w:themeColor="text1"/>
        </w:rPr>
        <w:t>the ideal of</w:t>
      </w:r>
      <w:r w:rsidR="00087FA8" w:rsidRPr="00E171EF">
        <w:rPr>
          <w:rFonts w:ascii="Arial" w:hAnsi="Arial" w:cs="Arial"/>
          <w:color w:val="000000" w:themeColor="text1"/>
        </w:rPr>
        <w:t xml:space="preserve"> objective scientific progress, favouring instead a view on which the role of individual scientists is crucial. This account of science fits with </w:t>
      </w:r>
      <w:proofErr w:type="spellStart"/>
      <w:r w:rsidR="00087FA8" w:rsidRPr="00E171EF">
        <w:rPr>
          <w:rFonts w:ascii="Arial" w:hAnsi="Arial" w:cs="Arial"/>
          <w:color w:val="000000" w:themeColor="text1"/>
        </w:rPr>
        <w:t>Stebbing’s</w:t>
      </w:r>
      <w:proofErr w:type="spellEnd"/>
      <w:r w:rsidR="00087FA8" w:rsidRPr="00E171EF">
        <w:rPr>
          <w:rFonts w:ascii="Arial" w:hAnsi="Arial" w:cs="Arial"/>
          <w:color w:val="000000" w:themeColor="text1"/>
        </w:rPr>
        <w:t xml:space="preserve"> view, expressed in </w:t>
      </w:r>
      <w:r w:rsidR="00087FA8" w:rsidRPr="00E171EF">
        <w:rPr>
          <w:rFonts w:ascii="Arial" w:hAnsi="Arial" w:cs="Arial"/>
          <w:i/>
          <w:color w:val="000000" w:themeColor="text1"/>
        </w:rPr>
        <w:t xml:space="preserve">Thinking to Some Purpose, </w:t>
      </w:r>
      <w:r w:rsidR="00087FA8" w:rsidRPr="00E171EF">
        <w:rPr>
          <w:rFonts w:ascii="Arial" w:hAnsi="Arial" w:cs="Arial"/>
          <w:color w:val="000000" w:themeColor="text1"/>
        </w:rPr>
        <w:t>that it is “persons who think, not purely rational spirits” (</w:t>
      </w:r>
      <w:proofErr w:type="spellStart"/>
      <w:r w:rsidR="00F13436" w:rsidRPr="00E171EF">
        <w:rPr>
          <w:rFonts w:ascii="Arial" w:hAnsi="Arial" w:cs="Arial"/>
          <w:color w:val="000000" w:themeColor="text1"/>
        </w:rPr>
        <w:t>Stebbing</w:t>
      </w:r>
      <w:proofErr w:type="spellEnd"/>
      <w:r w:rsidR="00F13436" w:rsidRPr="00E171EF">
        <w:rPr>
          <w:rFonts w:ascii="Arial" w:hAnsi="Arial" w:cs="Arial"/>
          <w:color w:val="000000" w:themeColor="text1"/>
        </w:rPr>
        <w:t xml:space="preserve"> 1941</w:t>
      </w:r>
      <w:r w:rsidR="002C7299" w:rsidRPr="00E171EF">
        <w:rPr>
          <w:rFonts w:ascii="Arial" w:hAnsi="Arial" w:cs="Arial"/>
          <w:color w:val="000000" w:themeColor="text1"/>
        </w:rPr>
        <w:t xml:space="preserve">, </w:t>
      </w:r>
      <w:r w:rsidR="00F13436" w:rsidRPr="00E171EF">
        <w:rPr>
          <w:rFonts w:ascii="Arial" w:hAnsi="Arial" w:cs="Arial"/>
          <w:color w:val="000000" w:themeColor="text1"/>
        </w:rPr>
        <w:t>21</w:t>
      </w:r>
      <w:r w:rsidR="00087FA8" w:rsidRPr="00E171EF">
        <w:rPr>
          <w:rFonts w:ascii="Arial" w:hAnsi="Arial" w:cs="Arial"/>
          <w:color w:val="000000" w:themeColor="text1"/>
        </w:rPr>
        <w:t xml:space="preserve">). </w:t>
      </w:r>
      <w:r w:rsidR="009C283E" w:rsidRPr="00E171EF">
        <w:rPr>
          <w:rFonts w:ascii="Arial" w:hAnsi="Arial" w:cs="Arial"/>
          <w:color w:val="000000" w:themeColor="text1"/>
        </w:rPr>
        <w:t>F</w:t>
      </w:r>
      <w:r w:rsidR="00087FA8" w:rsidRPr="00E171EF">
        <w:rPr>
          <w:rFonts w:ascii="Arial" w:hAnsi="Arial" w:cs="Arial"/>
          <w:color w:val="000000" w:themeColor="text1"/>
        </w:rPr>
        <w:t xml:space="preserve">or </w:t>
      </w:r>
      <w:proofErr w:type="spellStart"/>
      <w:r w:rsidR="00087FA8" w:rsidRPr="00E171EF">
        <w:rPr>
          <w:rFonts w:ascii="Arial" w:hAnsi="Arial" w:cs="Arial"/>
          <w:color w:val="000000" w:themeColor="text1"/>
        </w:rPr>
        <w:t>Stebbing</w:t>
      </w:r>
      <w:proofErr w:type="spellEnd"/>
      <w:r w:rsidR="00087FA8" w:rsidRPr="00E171EF">
        <w:rPr>
          <w:rFonts w:ascii="Arial" w:hAnsi="Arial" w:cs="Arial"/>
          <w:color w:val="000000" w:themeColor="text1"/>
        </w:rPr>
        <w:t xml:space="preserve">, thinking, reasoning, and </w:t>
      </w:r>
      <w:r w:rsidR="00C33522" w:rsidRPr="00E171EF">
        <w:rPr>
          <w:rFonts w:ascii="Arial" w:hAnsi="Arial" w:cs="Arial"/>
          <w:color w:val="000000" w:themeColor="text1"/>
        </w:rPr>
        <w:t>attempting to understand</w:t>
      </w:r>
      <w:r w:rsidR="00087FA8" w:rsidRPr="00E171EF">
        <w:rPr>
          <w:rFonts w:ascii="Arial" w:hAnsi="Arial" w:cs="Arial"/>
          <w:color w:val="000000" w:themeColor="text1"/>
        </w:rPr>
        <w:t xml:space="preserve"> the world around us </w:t>
      </w:r>
      <w:r w:rsidR="002719CB" w:rsidRPr="00E171EF">
        <w:rPr>
          <w:rFonts w:ascii="Arial" w:hAnsi="Arial" w:cs="Arial"/>
          <w:color w:val="000000" w:themeColor="text1"/>
        </w:rPr>
        <w:t>through the</w:t>
      </w:r>
      <w:r w:rsidR="00087FA8" w:rsidRPr="00E171EF">
        <w:rPr>
          <w:rFonts w:ascii="Arial" w:hAnsi="Arial" w:cs="Arial"/>
          <w:color w:val="000000" w:themeColor="text1"/>
        </w:rPr>
        <w:t xml:space="preserve"> </w:t>
      </w:r>
      <w:r w:rsidR="00087FA8" w:rsidRPr="00E171EF">
        <w:rPr>
          <w:rFonts w:ascii="Arial" w:hAnsi="Arial" w:cs="Arial"/>
          <w:color w:val="000000" w:themeColor="text1"/>
        </w:rPr>
        <w:lastRenderedPageBreak/>
        <w:t>science</w:t>
      </w:r>
      <w:r w:rsidR="002719CB" w:rsidRPr="00E171EF">
        <w:rPr>
          <w:rFonts w:ascii="Arial" w:hAnsi="Arial" w:cs="Arial"/>
          <w:color w:val="000000" w:themeColor="text1"/>
        </w:rPr>
        <w:t>s</w:t>
      </w:r>
      <w:r w:rsidR="00087FA8" w:rsidRPr="00E171EF">
        <w:rPr>
          <w:rFonts w:ascii="Arial" w:hAnsi="Arial" w:cs="Arial"/>
          <w:color w:val="000000" w:themeColor="text1"/>
        </w:rPr>
        <w:t xml:space="preserve"> are </w:t>
      </w:r>
      <w:r w:rsidR="00087FA8" w:rsidRPr="00E171EF">
        <w:rPr>
          <w:rFonts w:ascii="Arial" w:hAnsi="Arial" w:cs="Arial"/>
          <w:i/>
          <w:color w:val="000000" w:themeColor="text1"/>
        </w:rPr>
        <w:t xml:space="preserve">human </w:t>
      </w:r>
      <w:r w:rsidR="00E75C53" w:rsidRPr="00E171EF">
        <w:rPr>
          <w:rFonts w:ascii="Arial" w:hAnsi="Arial" w:cs="Arial"/>
          <w:color w:val="000000" w:themeColor="text1"/>
        </w:rPr>
        <w:t xml:space="preserve">activities. As she sees it, </w:t>
      </w:r>
      <w:r w:rsidR="00087FA8" w:rsidRPr="00E171EF">
        <w:rPr>
          <w:rFonts w:ascii="Arial" w:hAnsi="Arial" w:cs="Arial"/>
          <w:color w:val="000000" w:themeColor="text1"/>
        </w:rPr>
        <w:t>in attempting to better understand the nature of things we are not laying aside our ‘selves’ but directing ourselves</w:t>
      </w:r>
      <w:r w:rsidR="00F13436" w:rsidRPr="00E171EF">
        <w:rPr>
          <w:rFonts w:ascii="Arial" w:hAnsi="Arial" w:cs="Arial"/>
          <w:color w:val="000000" w:themeColor="text1"/>
        </w:rPr>
        <w:t xml:space="preserve"> (not just our rational selves but our whole selves)</w:t>
      </w:r>
      <w:r w:rsidR="00087FA8" w:rsidRPr="00E171EF">
        <w:rPr>
          <w:rFonts w:ascii="Arial" w:hAnsi="Arial" w:cs="Arial"/>
          <w:color w:val="000000" w:themeColor="text1"/>
        </w:rPr>
        <w:t xml:space="preserve"> towards particular </w:t>
      </w:r>
      <w:r w:rsidR="00E75C53" w:rsidRPr="00E171EF">
        <w:rPr>
          <w:rFonts w:ascii="Arial" w:hAnsi="Arial" w:cs="Arial"/>
          <w:color w:val="000000" w:themeColor="text1"/>
        </w:rPr>
        <w:t xml:space="preserve">a </w:t>
      </w:r>
      <w:r w:rsidR="00087FA8" w:rsidRPr="00E171EF">
        <w:rPr>
          <w:rFonts w:ascii="Arial" w:hAnsi="Arial" w:cs="Arial"/>
          <w:color w:val="000000" w:themeColor="text1"/>
        </w:rPr>
        <w:t xml:space="preserve">problem </w:t>
      </w:r>
      <w:r w:rsidR="00F13436" w:rsidRPr="00E171EF">
        <w:rPr>
          <w:rFonts w:ascii="Arial" w:hAnsi="Arial" w:cs="Arial"/>
          <w:color w:val="000000" w:themeColor="text1"/>
        </w:rPr>
        <w:t>or set of problems</w:t>
      </w:r>
      <w:r w:rsidR="00087FA8" w:rsidRPr="00E171EF">
        <w:rPr>
          <w:rFonts w:ascii="Arial" w:hAnsi="Arial" w:cs="Arial"/>
          <w:color w:val="000000" w:themeColor="text1"/>
        </w:rPr>
        <w:t xml:space="preserve">. </w:t>
      </w:r>
    </w:p>
    <w:p w14:paraId="6A9B5B1F" w14:textId="6C59BAAF" w:rsidR="00D17138" w:rsidRPr="00E171EF" w:rsidRDefault="004002C8" w:rsidP="00D17138">
      <w:pPr>
        <w:spacing w:after="16" w:line="360" w:lineRule="auto"/>
        <w:ind w:firstLine="720"/>
        <w:jc w:val="both"/>
        <w:rPr>
          <w:rFonts w:ascii="Arial" w:hAnsi="Arial" w:cs="Arial"/>
          <w:color w:val="000000" w:themeColor="text1"/>
        </w:rPr>
      </w:pP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takes issue with Eddington’s tendency to personify nature as it if were an agent who, when understood in the right way, will reveal herself to us. </w:t>
      </w:r>
      <w:r w:rsidR="0027305D" w:rsidRPr="00E171EF">
        <w:rPr>
          <w:rFonts w:ascii="Arial" w:hAnsi="Arial" w:cs="Arial"/>
          <w:color w:val="000000" w:themeColor="text1"/>
        </w:rPr>
        <w:t xml:space="preserve">In doing so, she claims, Eddington commits </w:t>
      </w:r>
      <w:r w:rsidRPr="00E171EF">
        <w:rPr>
          <w:rFonts w:ascii="Arial" w:hAnsi="Arial" w:cs="Arial"/>
          <w:color w:val="000000" w:themeColor="text1"/>
        </w:rPr>
        <w:t>“the anthropomorphic fallacy” (PP, 15). On one level, this is simply another criticism of the form that popular scientific writing</w:t>
      </w:r>
      <w:r w:rsidR="00014196" w:rsidRPr="00E171EF">
        <w:rPr>
          <w:rFonts w:ascii="Arial" w:hAnsi="Arial" w:cs="Arial"/>
          <w:color w:val="000000" w:themeColor="text1"/>
        </w:rPr>
        <w:t xml:space="preserve"> often</w:t>
      </w:r>
      <w:r w:rsidR="00DE70DD" w:rsidRPr="00E171EF">
        <w:rPr>
          <w:rFonts w:ascii="Arial" w:hAnsi="Arial" w:cs="Arial"/>
          <w:color w:val="000000" w:themeColor="text1"/>
        </w:rPr>
        <w:t xml:space="preserve"> takes. Thus, part of </w:t>
      </w:r>
      <w:proofErr w:type="spellStart"/>
      <w:r w:rsidRPr="00E171EF">
        <w:rPr>
          <w:rFonts w:ascii="Arial" w:hAnsi="Arial" w:cs="Arial"/>
          <w:color w:val="000000" w:themeColor="text1"/>
        </w:rPr>
        <w:t>Stebbing’s</w:t>
      </w:r>
      <w:proofErr w:type="spellEnd"/>
      <w:r w:rsidRPr="00E171EF">
        <w:rPr>
          <w:rFonts w:ascii="Arial" w:hAnsi="Arial" w:cs="Arial"/>
          <w:color w:val="000000" w:themeColor="text1"/>
        </w:rPr>
        <w:t xml:space="preserve"> conce</w:t>
      </w:r>
      <w:r w:rsidR="00D17138" w:rsidRPr="00E171EF">
        <w:rPr>
          <w:rFonts w:ascii="Arial" w:hAnsi="Arial" w:cs="Arial"/>
          <w:color w:val="000000" w:themeColor="text1"/>
        </w:rPr>
        <w:t xml:space="preserve">rn </w:t>
      </w:r>
      <w:r w:rsidRPr="00E171EF">
        <w:rPr>
          <w:rFonts w:ascii="Arial" w:hAnsi="Arial" w:cs="Arial"/>
          <w:color w:val="000000" w:themeColor="text1"/>
        </w:rPr>
        <w:t>is that this is an inaccurate way of understanding the relation between science and nature. She explains that Eddington “seem</w:t>
      </w:r>
      <w:r w:rsidR="00550DBB" w:rsidRPr="00E171EF">
        <w:rPr>
          <w:rFonts w:ascii="Arial" w:hAnsi="Arial" w:cs="Arial"/>
          <w:color w:val="000000" w:themeColor="text1"/>
        </w:rPr>
        <w:t>[s]</w:t>
      </w:r>
      <w:r w:rsidRPr="00E171EF">
        <w:rPr>
          <w:rFonts w:ascii="Arial" w:hAnsi="Arial" w:cs="Arial"/>
          <w:color w:val="000000" w:themeColor="text1"/>
        </w:rPr>
        <w:t xml:space="preserve"> to believe in a strange anthropomorphic female” (PP, 15) but </w:t>
      </w:r>
      <w:r w:rsidR="009C1556" w:rsidRPr="00E171EF">
        <w:rPr>
          <w:rFonts w:ascii="Arial" w:hAnsi="Arial" w:cs="Arial"/>
          <w:color w:val="000000" w:themeColor="text1"/>
        </w:rPr>
        <w:t>retorts</w:t>
      </w:r>
      <w:r w:rsidRPr="00E171EF">
        <w:rPr>
          <w:rFonts w:ascii="Arial" w:hAnsi="Arial" w:cs="Arial"/>
          <w:color w:val="000000" w:themeColor="text1"/>
        </w:rPr>
        <w:t xml:space="preserve"> that “Science is not a Goddess or a woman. We cannot ask </w:t>
      </w:r>
      <w:r w:rsidRPr="00E171EF">
        <w:rPr>
          <w:rFonts w:ascii="Arial" w:hAnsi="Arial" w:cs="Arial"/>
          <w:i/>
          <w:color w:val="000000" w:themeColor="text1"/>
        </w:rPr>
        <w:t xml:space="preserve">science, </w:t>
      </w:r>
      <w:r w:rsidRPr="00E171EF">
        <w:rPr>
          <w:rFonts w:ascii="Arial" w:hAnsi="Arial" w:cs="Arial"/>
          <w:color w:val="000000" w:themeColor="text1"/>
        </w:rPr>
        <w:t xml:space="preserve">but only </w:t>
      </w:r>
      <w:r w:rsidRPr="00E171EF">
        <w:rPr>
          <w:rFonts w:ascii="Arial" w:hAnsi="Arial" w:cs="Arial"/>
          <w:i/>
          <w:color w:val="000000" w:themeColor="text1"/>
        </w:rPr>
        <w:t>scientists</w:t>
      </w:r>
      <w:r w:rsidRPr="00E171EF">
        <w:rPr>
          <w:rFonts w:ascii="Arial" w:hAnsi="Arial" w:cs="Arial"/>
          <w:color w:val="000000" w:themeColor="text1"/>
        </w:rPr>
        <w:t>” (PP, 9).</w:t>
      </w:r>
      <w:r w:rsidR="00F631AA" w:rsidRPr="00E171EF">
        <w:rPr>
          <w:rStyle w:val="FootnoteReference"/>
          <w:rFonts w:ascii="Arial" w:hAnsi="Arial" w:cs="Arial"/>
          <w:color w:val="000000" w:themeColor="text1"/>
        </w:rPr>
        <w:footnoteReference w:id="17"/>
      </w:r>
      <w:r w:rsidRPr="00E171EF">
        <w:rPr>
          <w:rFonts w:ascii="Arial" w:hAnsi="Arial" w:cs="Arial"/>
          <w:color w:val="000000" w:themeColor="text1"/>
        </w:rPr>
        <w:t xml:space="preserve"> </w:t>
      </w:r>
      <w:r w:rsidR="00D56B77" w:rsidRPr="00E171EF">
        <w:rPr>
          <w:rFonts w:ascii="Arial" w:hAnsi="Arial" w:cs="Arial"/>
          <w:color w:val="000000" w:themeColor="text1"/>
        </w:rPr>
        <w:t>However, w</w:t>
      </w:r>
      <w:r w:rsidR="00BA6BAC" w:rsidRPr="00E171EF">
        <w:rPr>
          <w:rFonts w:ascii="Arial" w:hAnsi="Arial" w:cs="Arial"/>
          <w:color w:val="000000" w:themeColor="text1"/>
        </w:rPr>
        <w:t xml:space="preserve">hile this is clearly part of </w:t>
      </w:r>
      <w:proofErr w:type="spellStart"/>
      <w:r w:rsidR="00BA6BAC" w:rsidRPr="00E171EF">
        <w:rPr>
          <w:rFonts w:ascii="Arial" w:hAnsi="Arial" w:cs="Arial"/>
          <w:color w:val="000000" w:themeColor="text1"/>
        </w:rPr>
        <w:t>Stebbing’s</w:t>
      </w:r>
      <w:proofErr w:type="spellEnd"/>
      <w:r w:rsidR="00BA6BAC" w:rsidRPr="00E171EF">
        <w:rPr>
          <w:rFonts w:ascii="Arial" w:hAnsi="Arial" w:cs="Arial"/>
          <w:color w:val="000000" w:themeColor="text1"/>
        </w:rPr>
        <w:t xml:space="preserve"> critique of Eddington’s popular scientific method, </w:t>
      </w:r>
      <w:r w:rsidR="00D17138" w:rsidRPr="00E171EF">
        <w:rPr>
          <w:rFonts w:ascii="Arial" w:hAnsi="Arial" w:cs="Arial"/>
          <w:color w:val="000000" w:themeColor="text1"/>
        </w:rPr>
        <w:t xml:space="preserve">this type of remark also </w:t>
      </w:r>
      <w:r w:rsidR="00BA6BAC" w:rsidRPr="00E171EF">
        <w:rPr>
          <w:rFonts w:ascii="Arial" w:hAnsi="Arial" w:cs="Arial"/>
          <w:color w:val="000000" w:themeColor="text1"/>
        </w:rPr>
        <w:t>provides an insight into</w:t>
      </w:r>
      <w:r w:rsidR="00D17138" w:rsidRPr="00E171EF">
        <w:rPr>
          <w:rFonts w:ascii="Arial" w:hAnsi="Arial" w:cs="Arial"/>
          <w:color w:val="000000" w:themeColor="text1"/>
        </w:rPr>
        <w:t xml:space="preserve"> </w:t>
      </w:r>
      <w:proofErr w:type="spellStart"/>
      <w:r w:rsidR="00D17138" w:rsidRPr="00E171EF">
        <w:rPr>
          <w:rFonts w:ascii="Arial" w:hAnsi="Arial" w:cs="Arial"/>
          <w:color w:val="000000" w:themeColor="text1"/>
        </w:rPr>
        <w:t>Stebbing’s</w:t>
      </w:r>
      <w:proofErr w:type="spellEnd"/>
      <w:r w:rsidR="00D17138" w:rsidRPr="00E171EF">
        <w:rPr>
          <w:rFonts w:ascii="Arial" w:hAnsi="Arial" w:cs="Arial"/>
          <w:color w:val="000000" w:themeColor="text1"/>
        </w:rPr>
        <w:t xml:space="preserve"> own </w:t>
      </w:r>
      <w:r w:rsidR="00BA6BAC" w:rsidRPr="00E171EF">
        <w:rPr>
          <w:rFonts w:ascii="Arial" w:hAnsi="Arial" w:cs="Arial"/>
          <w:color w:val="000000" w:themeColor="text1"/>
        </w:rPr>
        <w:t>views about</w:t>
      </w:r>
      <w:r w:rsidR="00D17138" w:rsidRPr="00E171EF">
        <w:rPr>
          <w:rFonts w:ascii="Arial" w:hAnsi="Arial" w:cs="Arial"/>
          <w:color w:val="000000" w:themeColor="text1"/>
        </w:rPr>
        <w:t xml:space="preserve"> what determines the nature of scientific pr</w:t>
      </w:r>
      <w:r w:rsidR="00F86C55" w:rsidRPr="00E171EF">
        <w:rPr>
          <w:rFonts w:ascii="Arial" w:hAnsi="Arial" w:cs="Arial"/>
          <w:color w:val="000000" w:themeColor="text1"/>
        </w:rPr>
        <w:t xml:space="preserve">ogress and the extent to which </w:t>
      </w:r>
      <w:r w:rsidR="00D17138" w:rsidRPr="00E171EF">
        <w:rPr>
          <w:rFonts w:ascii="Arial" w:hAnsi="Arial" w:cs="Arial"/>
          <w:color w:val="000000" w:themeColor="text1"/>
        </w:rPr>
        <w:t>science can be said to ‘progress’ at all. For example, she explains that when present</w:t>
      </w:r>
      <w:r w:rsidR="00376135" w:rsidRPr="00E171EF">
        <w:rPr>
          <w:rFonts w:ascii="Arial" w:hAnsi="Arial" w:cs="Arial"/>
          <w:color w:val="000000" w:themeColor="text1"/>
        </w:rPr>
        <w:t>ing</w:t>
      </w:r>
      <w:r w:rsidR="00D17138" w:rsidRPr="00E171EF">
        <w:rPr>
          <w:rFonts w:ascii="Arial" w:hAnsi="Arial" w:cs="Arial"/>
          <w:color w:val="000000" w:themeColor="text1"/>
        </w:rPr>
        <w:t xml:space="preserve"> a scientist with a problem to be solved or phenomenon to be explained,</w:t>
      </w:r>
    </w:p>
    <w:p w14:paraId="7E7A109C" w14:textId="205644CF" w:rsidR="00D17138" w:rsidRPr="00E171EF" w:rsidRDefault="00D17138" w:rsidP="00D17138">
      <w:pPr>
        <w:spacing w:after="16" w:line="360" w:lineRule="auto"/>
        <w:ind w:left="720"/>
        <w:jc w:val="both"/>
        <w:rPr>
          <w:rFonts w:ascii="Arial" w:hAnsi="Arial" w:cs="Arial"/>
          <w:color w:val="000000" w:themeColor="text1"/>
        </w:rPr>
      </w:pPr>
      <w:r w:rsidRPr="00E171EF">
        <w:rPr>
          <w:rFonts w:ascii="Arial" w:hAnsi="Arial" w:cs="Arial"/>
          <w:color w:val="000000" w:themeColor="text1"/>
        </w:rPr>
        <w:t>[W]e must ask our questions of the scientist at a moment when he is in a scientific temper, capable of giving us ‘the ascertained facts and provisional hypotheses’ without any admixture of the emotional significance with which he reads into these facts in his least scientific moods. (PP. 9)</w:t>
      </w:r>
    </w:p>
    <w:p w14:paraId="289A8E05" w14:textId="53B8A379" w:rsidR="005E2174" w:rsidRPr="00E171EF" w:rsidRDefault="005E2174" w:rsidP="005E2174">
      <w:pPr>
        <w:spacing w:after="16" w:line="360" w:lineRule="auto"/>
        <w:jc w:val="both"/>
        <w:rPr>
          <w:rFonts w:ascii="Arial" w:hAnsi="Arial" w:cs="Arial"/>
          <w:color w:val="000000" w:themeColor="text1"/>
        </w:rPr>
      </w:pPr>
      <w:r w:rsidRPr="00E171EF">
        <w:rPr>
          <w:rFonts w:ascii="Arial" w:hAnsi="Arial" w:cs="Arial"/>
          <w:color w:val="000000" w:themeColor="text1"/>
        </w:rPr>
        <w:t xml:space="preserve">We’ve seen already that, in the case of Jeans and Eddington,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believes that it is very difficult, perhaps impossible, to find </w:t>
      </w:r>
      <w:r w:rsidRPr="00E171EF">
        <w:rPr>
          <w:rFonts w:ascii="Arial" w:hAnsi="Arial" w:cs="Arial"/>
          <w:i/>
          <w:color w:val="000000" w:themeColor="text1"/>
        </w:rPr>
        <w:t xml:space="preserve">any </w:t>
      </w:r>
      <w:r w:rsidRPr="00E171EF">
        <w:rPr>
          <w:rFonts w:ascii="Arial" w:hAnsi="Arial" w:cs="Arial"/>
          <w:color w:val="000000" w:themeColor="text1"/>
        </w:rPr>
        <w:t>moments where the way in which a scientist interprets the latest</w:t>
      </w:r>
      <w:r w:rsidR="002532C9" w:rsidRPr="00E171EF">
        <w:rPr>
          <w:rFonts w:ascii="Arial" w:hAnsi="Arial" w:cs="Arial"/>
          <w:color w:val="000000" w:themeColor="text1"/>
        </w:rPr>
        <w:t xml:space="preserve"> physical</w:t>
      </w:r>
      <w:r w:rsidRPr="00E171EF">
        <w:rPr>
          <w:rFonts w:ascii="Arial" w:hAnsi="Arial" w:cs="Arial"/>
          <w:color w:val="000000" w:themeColor="text1"/>
        </w:rPr>
        <w:t xml:space="preserve"> developments are not affected by their non-scientific concerns. </w:t>
      </w:r>
      <w:r w:rsidR="00781C78" w:rsidRPr="00E171EF">
        <w:rPr>
          <w:rFonts w:ascii="Arial" w:hAnsi="Arial" w:cs="Arial"/>
          <w:color w:val="000000" w:themeColor="text1"/>
        </w:rPr>
        <w:t xml:space="preserve">As far as </w:t>
      </w:r>
      <w:proofErr w:type="spellStart"/>
      <w:r w:rsidR="00781C78" w:rsidRPr="00E171EF">
        <w:rPr>
          <w:rFonts w:ascii="Arial" w:hAnsi="Arial" w:cs="Arial"/>
          <w:color w:val="000000" w:themeColor="text1"/>
        </w:rPr>
        <w:t>Stebbing</w:t>
      </w:r>
      <w:proofErr w:type="spellEnd"/>
      <w:r w:rsidR="00781C78" w:rsidRPr="00E171EF">
        <w:rPr>
          <w:rFonts w:ascii="Arial" w:hAnsi="Arial" w:cs="Arial"/>
          <w:color w:val="000000" w:themeColor="text1"/>
        </w:rPr>
        <w:t xml:space="preserve"> is concerned, for example, Jeans </w:t>
      </w:r>
      <w:r w:rsidRPr="00E171EF">
        <w:rPr>
          <w:rFonts w:ascii="Arial" w:hAnsi="Arial" w:cs="Arial"/>
          <w:color w:val="000000" w:themeColor="text1"/>
        </w:rPr>
        <w:t xml:space="preserve">is guilty of letting his religious commitments bleed into his scientific inferences. </w:t>
      </w:r>
    </w:p>
    <w:p w14:paraId="018449AF" w14:textId="75503D47" w:rsidR="00565FF4" w:rsidRPr="00E171EF" w:rsidRDefault="00F631AA" w:rsidP="005E2174">
      <w:pPr>
        <w:spacing w:after="16" w:line="360" w:lineRule="auto"/>
        <w:jc w:val="both"/>
        <w:rPr>
          <w:rFonts w:ascii="Arial" w:hAnsi="Arial" w:cs="Arial"/>
          <w:color w:val="000000" w:themeColor="text1"/>
        </w:rPr>
      </w:pPr>
      <w:r w:rsidRPr="00E171EF">
        <w:rPr>
          <w:rFonts w:ascii="Arial" w:hAnsi="Arial" w:cs="Arial"/>
          <w:color w:val="000000" w:themeColor="text1"/>
        </w:rPr>
        <w:tab/>
        <w:t xml:space="preserve">Elsewhere in the text,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claims that the separation between one’s own personal concerns, interests, and values, and one’s purely scientific, rational theorising is at best an ideal and perhaps only an illusion. She argues that </w:t>
      </w:r>
      <w:r w:rsidR="00F27546" w:rsidRPr="00E171EF">
        <w:rPr>
          <w:rFonts w:ascii="Arial" w:hAnsi="Arial" w:cs="Arial"/>
          <w:color w:val="000000" w:themeColor="text1"/>
        </w:rPr>
        <w:t>“’the physicist himself’ is an abstraction, and may well become a vicious abstraction” (PP, 269). Why? Because, she states, “He also tends to have a philosophical outlook on the world which – in some of its aspects – he is engaged in studying”. Physicists and philosophers are, after all, in the same game, roughly speaking. Both are concerned with understanding the world around us</w:t>
      </w:r>
      <w:r w:rsidR="006B4C64" w:rsidRPr="00E171EF">
        <w:rPr>
          <w:rFonts w:ascii="Arial" w:hAnsi="Arial" w:cs="Arial"/>
          <w:color w:val="000000" w:themeColor="text1"/>
        </w:rPr>
        <w:t xml:space="preserve"> on some kind of fundamental level</w:t>
      </w:r>
      <w:r w:rsidR="00F27546" w:rsidRPr="00E171EF">
        <w:rPr>
          <w:rFonts w:ascii="Arial" w:hAnsi="Arial" w:cs="Arial"/>
          <w:color w:val="000000" w:themeColor="text1"/>
        </w:rPr>
        <w:t xml:space="preserve">. Thus, </w:t>
      </w:r>
      <w:proofErr w:type="spellStart"/>
      <w:r w:rsidR="00F27546" w:rsidRPr="00E171EF">
        <w:rPr>
          <w:rFonts w:ascii="Arial" w:hAnsi="Arial" w:cs="Arial"/>
          <w:color w:val="000000" w:themeColor="text1"/>
        </w:rPr>
        <w:t>Stebbing</w:t>
      </w:r>
      <w:proofErr w:type="spellEnd"/>
      <w:r w:rsidR="00F27546" w:rsidRPr="00E171EF">
        <w:rPr>
          <w:rFonts w:ascii="Arial" w:hAnsi="Arial" w:cs="Arial"/>
          <w:color w:val="000000" w:themeColor="text1"/>
        </w:rPr>
        <w:t xml:space="preserve"> emphasises, it is unlikely and perhaps impossible to imagine that a physicist can completely banish</w:t>
      </w:r>
      <w:r w:rsidR="005074E3" w:rsidRPr="00E171EF">
        <w:rPr>
          <w:rFonts w:ascii="Arial" w:hAnsi="Arial" w:cs="Arial"/>
          <w:color w:val="000000" w:themeColor="text1"/>
        </w:rPr>
        <w:t xml:space="preserve"> </w:t>
      </w:r>
      <w:r w:rsidR="00B3594E" w:rsidRPr="00E171EF">
        <w:rPr>
          <w:rFonts w:ascii="Arial" w:hAnsi="Arial" w:cs="Arial"/>
          <w:color w:val="000000" w:themeColor="text1"/>
        </w:rPr>
        <w:t xml:space="preserve">from their mind </w:t>
      </w:r>
      <w:r w:rsidR="00F27546" w:rsidRPr="00E171EF">
        <w:rPr>
          <w:rFonts w:ascii="Arial" w:hAnsi="Arial" w:cs="Arial"/>
          <w:color w:val="000000" w:themeColor="text1"/>
        </w:rPr>
        <w:t xml:space="preserve">any pre-conceptions about the nature of things and stick to only what physics, strictly, tells </w:t>
      </w:r>
      <w:r w:rsidR="00DB4385" w:rsidRPr="00E171EF">
        <w:rPr>
          <w:rFonts w:ascii="Arial" w:hAnsi="Arial" w:cs="Arial"/>
          <w:color w:val="000000" w:themeColor="text1"/>
        </w:rPr>
        <w:t>them</w:t>
      </w:r>
      <w:r w:rsidR="00F27546" w:rsidRPr="00E171EF">
        <w:rPr>
          <w:rFonts w:ascii="Arial" w:hAnsi="Arial" w:cs="Arial"/>
          <w:color w:val="000000" w:themeColor="text1"/>
        </w:rPr>
        <w:t xml:space="preserve">. </w:t>
      </w:r>
    </w:p>
    <w:p w14:paraId="40A83634" w14:textId="3D98429E" w:rsidR="00BD35E4" w:rsidRPr="00E171EF" w:rsidRDefault="00E65D5C" w:rsidP="00565FF4">
      <w:pPr>
        <w:spacing w:after="16" w:line="360" w:lineRule="auto"/>
        <w:ind w:firstLine="720"/>
        <w:jc w:val="both"/>
        <w:rPr>
          <w:rFonts w:ascii="Arial" w:hAnsi="Arial" w:cs="Arial"/>
          <w:color w:val="000000" w:themeColor="text1"/>
        </w:rPr>
      </w:pPr>
      <w:r w:rsidRPr="00E171EF">
        <w:rPr>
          <w:rFonts w:ascii="Arial" w:hAnsi="Arial" w:cs="Arial"/>
          <w:color w:val="000000" w:themeColor="text1"/>
        </w:rPr>
        <w:lastRenderedPageBreak/>
        <w:t>The</w:t>
      </w:r>
      <w:r w:rsidR="00565FF4" w:rsidRPr="00E171EF">
        <w:rPr>
          <w:rFonts w:ascii="Arial" w:hAnsi="Arial" w:cs="Arial"/>
          <w:color w:val="000000" w:themeColor="text1"/>
        </w:rPr>
        <w:t xml:space="preserve"> notion that science is entirely dependent on </w:t>
      </w:r>
      <w:r w:rsidR="00565FF4" w:rsidRPr="00E171EF">
        <w:rPr>
          <w:rFonts w:ascii="Arial" w:hAnsi="Arial" w:cs="Arial"/>
          <w:i/>
          <w:color w:val="000000" w:themeColor="text1"/>
        </w:rPr>
        <w:t xml:space="preserve">scientists </w:t>
      </w:r>
      <w:r w:rsidR="00565FF4" w:rsidRPr="00E171EF">
        <w:rPr>
          <w:rFonts w:ascii="Arial" w:hAnsi="Arial" w:cs="Arial"/>
          <w:color w:val="000000" w:themeColor="text1"/>
        </w:rPr>
        <w:t xml:space="preserve">(people with values, per-conceptions, personal interests) comes to a head in a discussion of laws and regularities. There, again, </w:t>
      </w:r>
      <w:proofErr w:type="spellStart"/>
      <w:r w:rsidR="00565FF4" w:rsidRPr="00E171EF">
        <w:rPr>
          <w:rFonts w:ascii="Arial" w:hAnsi="Arial" w:cs="Arial"/>
          <w:color w:val="000000" w:themeColor="text1"/>
        </w:rPr>
        <w:t>Stebbing</w:t>
      </w:r>
      <w:proofErr w:type="spellEnd"/>
      <w:r w:rsidR="00565FF4" w:rsidRPr="00E171EF">
        <w:rPr>
          <w:rFonts w:ascii="Arial" w:hAnsi="Arial" w:cs="Arial"/>
          <w:color w:val="000000" w:themeColor="text1"/>
        </w:rPr>
        <w:t xml:space="preserve"> tells us that “</w:t>
      </w:r>
      <w:r w:rsidR="00565FF4" w:rsidRPr="00E171EF">
        <w:rPr>
          <w:rFonts w:ascii="Arial" w:hAnsi="Arial" w:cs="Arial"/>
          <w:i/>
          <w:color w:val="000000" w:themeColor="text1"/>
        </w:rPr>
        <w:t xml:space="preserve">science </w:t>
      </w:r>
      <w:r w:rsidR="00565FF4" w:rsidRPr="00E171EF">
        <w:rPr>
          <w:rFonts w:ascii="Arial" w:hAnsi="Arial" w:cs="Arial"/>
          <w:color w:val="000000" w:themeColor="text1"/>
        </w:rPr>
        <w:t xml:space="preserve">is not a </w:t>
      </w:r>
      <w:r w:rsidR="00565FF4" w:rsidRPr="00E171EF">
        <w:rPr>
          <w:rFonts w:ascii="Arial" w:hAnsi="Arial" w:cs="Arial"/>
          <w:i/>
          <w:color w:val="000000" w:themeColor="text1"/>
        </w:rPr>
        <w:t xml:space="preserve">person </w:t>
      </w:r>
      <w:r w:rsidR="00565FF4" w:rsidRPr="00E171EF">
        <w:rPr>
          <w:rFonts w:ascii="Arial" w:hAnsi="Arial" w:cs="Arial"/>
          <w:color w:val="000000" w:themeColor="text1"/>
        </w:rPr>
        <w:t xml:space="preserve">who can state in advance what he intends to do and how he proposes to carry out his intention” (PP, 68-69). Rather, she explains, “Science is the work of </w:t>
      </w:r>
      <w:r w:rsidR="00565FF4" w:rsidRPr="00E171EF">
        <w:rPr>
          <w:rFonts w:ascii="Arial" w:hAnsi="Arial" w:cs="Arial"/>
          <w:i/>
          <w:color w:val="000000" w:themeColor="text1"/>
        </w:rPr>
        <w:t xml:space="preserve">scientists, </w:t>
      </w:r>
      <w:r w:rsidR="00565FF4" w:rsidRPr="00E171EF">
        <w:rPr>
          <w:rFonts w:ascii="Arial" w:hAnsi="Arial" w:cs="Arial"/>
          <w:color w:val="000000" w:themeColor="text1"/>
        </w:rPr>
        <w:t xml:space="preserve">who, profiting by each other’s labours, come gradually to achieve an agreed </w:t>
      </w:r>
      <w:r w:rsidR="00152072" w:rsidRPr="00E171EF">
        <w:rPr>
          <w:rFonts w:ascii="Arial" w:hAnsi="Arial" w:cs="Arial"/>
          <w:color w:val="000000" w:themeColor="text1"/>
        </w:rPr>
        <w:t xml:space="preserve">body of knowledge, and in the course of this achievement continually develop new and more powerful technical methods” (PP, 69). </w:t>
      </w:r>
      <w:proofErr w:type="spellStart"/>
      <w:r w:rsidR="00BD35E4" w:rsidRPr="00E171EF">
        <w:rPr>
          <w:rFonts w:ascii="Arial" w:hAnsi="Arial" w:cs="Arial"/>
          <w:color w:val="000000" w:themeColor="text1"/>
        </w:rPr>
        <w:t>Stebbing’s</w:t>
      </w:r>
      <w:proofErr w:type="spellEnd"/>
      <w:r w:rsidR="00BD35E4" w:rsidRPr="00E171EF">
        <w:rPr>
          <w:rFonts w:ascii="Arial" w:hAnsi="Arial" w:cs="Arial"/>
          <w:color w:val="000000" w:themeColor="text1"/>
        </w:rPr>
        <w:t xml:space="preserve"> emphasis on scientists working towards a clear body of knowledge closely resembles Kuhn’s descriptions of scientific paradigms; shared sets of theoretical assumptions that only </w:t>
      </w:r>
      <w:r w:rsidR="00D94A46" w:rsidRPr="00E171EF">
        <w:rPr>
          <w:rFonts w:ascii="Arial" w:hAnsi="Arial" w:cs="Arial"/>
          <w:color w:val="000000" w:themeColor="text1"/>
        </w:rPr>
        <w:t>come</w:t>
      </w:r>
      <w:r w:rsidR="00A813BE" w:rsidRPr="00E171EF">
        <w:rPr>
          <w:rFonts w:ascii="Arial" w:hAnsi="Arial" w:cs="Arial"/>
          <w:color w:val="000000" w:themeColor="text1"/>
        </w:rPr>
        <w:t xml:space="preserve"> under scrutiny</w:t>
      </w:r>
      <w:r w:rsidR="00BD35E4" w:rsidRPr="00E171EF">
        <w:rPr>
          <w:rFonts w:ascii="Arial" w:hAnsi="Arial" w:cs="Arial"/>
          <w:color w:val="000000" w:themeColor="text1"/>
        </w:rPr>
        <w:t xml:space="preserve"> in the event of a crisis </w:t>
      </w:r>
      <w:r w:rsidR="00D94A46" w:rsidRPr="00E171EF">
        <w:rPr>
          <w:rFonts w:ascii="Arial" w:hAnsi="Arial" w:cs="Arial"/>
          <w:color w:val="000000" w:themeColor="text1"/>
        </w:rPr>
        <w:t>or</w:t>
      </w:r>
      <w:r w:rsidR="00BD35E4" w:rsidRPr="00E171EF">
        <w:rPr>
          <w:rFonts w:ascii="Arial" w:hAnsi="Arial" w:cs="Arial"/>
          <w:color w:val="000000" w:themeColor="text1"/>
        </w:rPr>
        <w:t xml:space="preserve"> rejected </w:t>
      </w:r>
      <w:r w:rsidR="00D94A46" w:rsidRPr="00E171EF">
        <w:rPr>
          <w:rFonts w:ascii="Arial" w:hAnsi="Arial" w:cs="Arial"/>
          <w:color w:val="000000" w:themeColor="text1"/>
        </w:rPr>
        <w:t>in the event</w:t>
      </w:r>
      <w:r w:rsidR="00BD35E4" w:rsidRPr="00E171EF">
        <w:rPr>
          <w:rFonts w:ascii="Arial" w:hAnsi="Arial" w:cs="Arial"/>
          <w:color w:val="000000" w:themeColor="text1"/>
        </w:rPr>
        <w:t xml:space="preserve"> of a scientific revolution. </w:t>
      </w:r>
      <w:proofErr w:type="spellStart"/>
      <w:r w:rsidR="00BD35E4" w:rsidRPr="00E171EF">
        <w:rPr>
          <w:rFonts w:ascii="Arial" w:hAnsi="Arial" w:cs="Arial"/>
          <w:color w:val="000000" w:themeColor="text1"/>
        </w:rPr>
        <w:t>Stebbing</w:t>
      </w:r>
      <w:proofErr w:type="spellEnd"/>
      <w:r w:rsidR="00BD35E4" w:rsidRPr="00E171EF">
        <w:rPr>
          <w:rFonts w:ascii="Arial" w:hAnsi="Arial" w:cs="Arial"/>
          <w:color w:val="000000" w:themeColor="text1"/>
        </w:rPr>
        <w:t xml:space="preserve"> has nothing to say about revolutions or about whether (and if) such agreed bodies of knowledge come to be doubted, </w:t>
      </w:r>
      <w:r w:rsidR="00195F1B" w:rsidRPr="00E171EF">
        <w:rPr>
          <w:rFonts w:ascii="Arial" w:hAnsi="Arial" w:cs="Arial"/>
          <w:color w:val="000000" w:themeColor="text1"/>
        </w:rPr>
        <w:t>b</w:t>
      </w:r>
      <w:r w:rsidR="00BD35E4" w:rsidRPr="00E171EF">
        <w:rPr>
          <w:rFonts w:ascii="Arial" w:hAnsi="Arial" w:cs="Arial"/>
          <w:color w:val="000000" w:themeColor="text1"/>
        </w:rPr>
        <w:t xml:space="preserve">ut her emphasis on the achievements of individual scientists certainly moves her away from the traditional teleological model of scientific progress (the same model Kuhn also rejects). </w:t>
      </w:r>
      <w:proofErr w:type="spellStart"/>
      <w:r w:rsidR="00BD35E4" w:rsidRPr="00E171EF">
        <w:rPr>
          <w:rFonts w:ascii="Arial" w:hAnsi="Arial" w:cs="Arial"/>
          <w:color w:val="000000" w:themeColor="text1"/>
        </w:rPr>
        <w:t>Stebbing</w:t>
      </w:r>
      <w:proofErr w:type="spellEnd"/>
      <w:r w:rsidR="00BD35E4" w:rsidRPr="00E171EF">
        <w:rPr>
          <w:rFonts w:ascii="Arial" w:hAnsi="Arial" w:cs="Arial"/>
          <w:color w:val="000000" w:themeColor="text1"/>
        </w:rPr>
        <w:t xml:space="preserve"> adds to these remarks that:</w:t>
      </w:r>
    </w:p>
    <w:p w14:paraId="5B5E790D" w14:textId="2019A080" w:rsidR="00152072" w:rsidRPr="00E171EF" w:rsidRDefault="00152072" w:rsidP="00152072">
      <w:pPr>
        <w:spacing w:after="16" w:line="360" w:lineRule="auto"/>
        <w:ind w:left="720"/>
        <w:jc w:val="both"/>
        <w:rPr>
          <w:rFonts w:ascii="Arial" w:hAnsi="Arial" w:cs="Arial"/>
          <w:color w:val="000000" w:themeColor="text1"/>
        </w:rPr>
      </w:pPr>
      <w:r w:rsidRPr="00E171EF">
        <w:rPr>
          <w:rFonts w:ascii="Arial" w:hAnsi="Arial" w:cs="Arial"/>
          <w:color w:val="000000" w:themeColor="text1"/>
        </w:rPr>
        <w:t>The development of science does not in the least resemble the building of a house, or of a palace, or of a planned garden-suburb. There is nothing in its development comparable to a single foundation upon which, once well and securely laid, the building may be erected by the labours of many workmen, with or without the control of a master-builder. (PP, 69)</w:t>
      </w:r>
    </w:p>
    <w:p w14:paraId="122EFFBB" w14:textId="0462F466" w:rsidR="00BD35E4" w:rsidRPr="00E171EF" w:rsidRDefault="00BD35E4" w:rsidP="00BD35E4">
      <w:pPr>
        <w:spacing w:after="16" w:line="360" w:lineRule="auto"/>
        <w:jc w:val="both"/>
        <w:rPr>
          <w:rFonts w:ascii="Arial" w:hAnsi="Arial" w:cs="Arial"/>
          <w:color w:val="000000" w:themeColor="text1"/>
        </w:rPr>
      </w:pPr>
      <w:r w:rsidRPr="00E171EF">
        <w:rPr>
          <w:rFonts w:ascii="Arial" w:hAnsi="Arial" w:cs="Arial"/>
          <w:color w:val="000000" w:themeColor="text1"/>
        </w:rPr>
        <w:t xml:space="preserve">Again, there is a clear sense that, in </w:t>
      </w:r>
      <w:proofErr w:type="spellStart"/>
      <w:r w:rsidRPr="00E171EF">
        <w:rPr>
          <w:rFonts w:ascii="Arial" w:hAnsi="Arial" w:cs="Arial"/>
          <w:color w:val="000000" w:themeColor="text1"/>
        </w:rPr>
        <w:t>Stebbing’s</w:t>
      </w:r>
      <w:proofErr w:type="spellEnd"/>
      <w:r w:rsidRPr="00E171EF">
        <w:rPr>
          <w:rFonts w:ascii="Arial" w:hAnsi="Arial" w:cs="Arial"/>
          <w:color w:val="000000" w:themeColor="text1"/>
        </w:rPr>
        <w:t xml:space="preserve"> view, science does not progress in accordance with a plan. There is no pre-ordained or inevitable end-point of the </w:t>
      </w:r>
      <w:r w:rsidR="00A3302A" w:rsidRPr="00E171EF">
        <w:rPr>
          <w:rFonts w:ascii="Arial" w:hAnsi="Arial" w:cs="Arial"/>
          <w:color w:val="000000" w:themeColor="text1"/>
        </w:rPr>
        <w:t>trajectory</w:t>
      </w:r>
      <w:r w:rsidRPr="00E171EF">
        <w:rPr>
          <w:rFonts w:ascii="Arial" w:hAnsi="Arial" w:cs="Arial"/>
          <w:color w:val="000000" w:themeColor="text1"/>
        </w:rPr>
        <w:t xml:space="preserve"> of science. In fact, it may not have any kind of trajectory at all. Instead,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thinks Eddington is right (on this occasion) in comparing scientific discovery to “fitti</w:t>
      </w:r>
      <w:r w:rsidR="002E01C7" w:rsidRPr="00E171EF">
        <w:rPr>
          <w:rFonts w:ascii="Arial" w:hAnsi="Arial" w:cs="Arial"/>
          <w:color w:val="000000" w:themeColor="text1"/>
        </w:rPr>
        <w:t xml:space="preserve">ng together the pieces of jigsaw puzzle” (PP, 69). Scientists are not following the plans of a master-builder. Instead, labour is divided, individual explanatory challenges are met, and then “profiting from each other’s labours” and working collaboratively, scientists put the jigsaw together. </w:t>
      </w:r>
    </w:p>
    <w:p w14:paraId="772CC711" w14:textId="0BDDDCDA" w:rsidR="004574EC" w:rsidRPr="00E171EF" w:rsidRDefault="004574EC" w:rsidP="00BD35E4">
      <w:pPr>
        <w:spacing w:after="16" w:line="360" w:lineRule="auto"/>
        <w:jc w:val="both"/>
        <w:rPr>
          <w:rFonts w:ascii="Arial" w:hAnsi="Arial" w:cs="Arial"/>
          <w:color w:val="000000" w:themeColor="text1"/>
        </w:rPr>
      </w:pPr>
    </w:p>
    <w:p w14:paraId="596E4C78" w14:textId="2C8A4586" w:rsidR="004574EC" w:rsidRPr="00E171EF" w:rsidRDefault="005F49DE" w:rsidP="00BD35E4">
      <w:pPr>
        <w:spacing w:after="16" w:line="360" w:lineRule="auto"/>
        <w:jc w:val="both"/>
        <w:rPr>
          <w:rFonts w:ascii="Arial" w:hAnsi="Arial" w:cs="Arial"/>
          <w:color w:val="000000" w:themeColor="text1"/>
        </w:rPr>
      </w:pPr>
      <w:proofErr w:type="spellStart"/>
      <w:r w:rsidRPr="00E171EF">
        <w:rPr>
          <w:rFonts w:ascii="Arial" w:hAnsi="Arial" w:cs="Arial"/>
          <w:b/>
          <w:color w:val="000000" w:themeColor="text1"/>
        </w:rPr>
        <w:t>Stebbing’s</w:t>
      </w:r>
      <w:proofErr w:type="spellEnd"/>
      <w:r w:rsidRPr="00E171EF">
        <w:rPr>
          <w:rFonts w:ascii="Arial" w:hAnsi="Arial" w:cs="Arial"/>
          <w:b/>
          <w:color w:val="000000" w:themeColor="text1"/>
        </w:rPr>
        <w:t xml:space="preserve"> </w:t>
      </w:r>
      <w:r w:rsidR="009E3382" w:rsidRPr="00E171EF">
        <w:rPr>
          <w:rFonts w:ascii="Arial" w:hAnsi="Arial" w:cs="Arial"/>
          <w:b/>
          <w:color w:val="000000" w:themeColor="text1"/>
        </w:rPr>
        <w:t>Realism</w:t>
      </w:r>
    </w:p>
    <w:p w14:paraId="4BE02555" w14:textId="7104FFC6" w:rsidR="004574EC" w:rsidRPr="00E171EF" w:rsidRDefault="004574EC" w:rsidP="00BD35E4">
      <w:pPr>
        <w:spacing w:after="16" w:line="360" w:lineRule="auto"/>
        <w:jc w:val="both"/>
        <w:rPr>
          <w:rFonts w:ascii="Arial" w:hAnsi="Arial" w:cs="Arial"/>
          <w:color w:val="000000" w:themeColor="text1"/>
        </w:rPr>
      </w:pPr>
    </w:p>
    <w:p w14:paraId="67D53D39" w14:textId="56AC65FA" w:rsidR="004574EC" w:rsidRPr="00E171EF" w:rsidRDefault="004574EC" w:rsidP="00BD35E4">
      <w:pPr>
        <w:spacing w:after="16" w:line="360" w:lineRule="auto"/>
        <w:jc w:val="both"/>
        <w:rPr>
          <w:rFonts w:ascii="Arial" w:hAnsi="Arial" w:cs="Arial"/>
          <w:color w:val="000000" w:themeColor="text1"/>
        </w:rPr>
      </w:pPr>
      <w:r w:rsidRPr="00E171EF">
        <w:rPr>
          <w:rFonts w:ascii="Arial" w:hAnsi="Arial" w:cs="Arial"/>
          <w:color w:val="000000" w:themeColor="text1"/>
        </w:rPr>
        <w:t xml:space="preserve">Finally, I want to show how some of </w:t>
      </w:r>
      <w:proofErr w:type="spellStart"/>
      <w:r w:rsidRPr="00E171EF">
        <w:rPr>
          <w:rFonts w:ascii="Arial" w:hAnsi="Arial" w:cs="Arial"/>
          <w:color w:val="000000" w:themeColor="text1"/>
        </w:rPr>
        <w:t>Stebbing’s</w:t>
      </w:r>
      <w:proofErr w:type="spellEnd"/>
      <w:r w:rsidRPr="00E171EF">
        <w:rPr>
          <w:rFonts w:ascii="Arial" w:hAnsi="Arial" w:cs="Arial"/>
          <w:color w:val="000000" w:themeColor="text1"/>
        </w:rPr>
        <w:t xml:space="preserve"> claims in </w:t>
      </w:r>
      <w:r w:rsidRPr="00E171EF">
        <w:rPr>
          <w:rFonts w:ascii="Arial" w:hAnsi="Arial" w:cs="Arial"/>
          <w:i/>
          <w:color w:val="000000" w:themeColor="text1"/>
        </w:rPr>
        <w:t>Philosophy and the Physicists</w:t>
      </w:r>
      <w:r w:rsidRPr="00E171EF">
        <w:rPr>
          <w:rFonts w:ascii="Arial" w:hAnsi="Arial" w:cs="Arial"/>
          <w:color w:val="000000" w:themeColor="text1"/>
        </w:rPr>
        <w:t xml:space="preserve"> fit into her wider account of philosophica</w:t>
      </w:r>
      <w:r w:rsidR="00A94E57" w:rsidRPr="00E171EF">
        <w:rPr>
          <w:rFonts w:ascii="Arial" w:hAnsi="Arial" w:cs="Arial"/>
          <w:color w:val="000000" w:themeColor="text1"/>
        </w:rPr>
        <w:t>l and scientific analysis</w:t>
      </w:r>
      <w:r w:rsidR="003E6181" w:rsidRPr="00E171EF">
        <w:rPr>
          <w:rFonts w:ascii="Arial" w:hAnsi="Arial" w:cs="Arial"/>
          <w:color w:val="000000" w:themeColor="text1"/>
        </w:rPr>
        <w:t>,</w:t>
      </w:r>
      <w:r w:rsidR="00A94E57" w:rsidRPr="00E171EF">
        <w:rPr>
          <w:rFonts w:ascii="Arial" w:hAnsi="Arial" w:cs="Arial"/>
          <w:color w:val="000000" w:themeColor="text1"/>
        </w:rPr>
        <w:t xml:space="preserve"> which</w:t>
      </w:r>
      <w:r w:rsidRPr="00E171EF">
        <w:rPr>
          <w:rFonts w:ascii="Arial" w:hAnsi="Arial" w:cs="Arial"/>
          <w:color w:val="000000" w:themeColor="text1"/>
        </w:rPr>
        <w:t xml:space="preserve"> she calls ‘realism’. Doing so </w:t>
      </w:r>
      <w:r w:rsidR="00991CF5" w:rsidRPr="00E171EF">
        <w:rPr>
          <w:rFonts w:ascii="Arial" w:hAnsi="Arial" w:cs="Arial"/>
          <w:color w:val="000000" w:themeColor="text1"/>
        </w:rPr>
        <w:t>reveals</w:t>
      </w:r>
      <w:r w:rsidRPr="00E171EF">
        <w:rPr>
          <w:rFonts w:ascii="Arial" w:hAnsi="Arial" w:cs="Arial"/>
          <w:color w:val="000000" w:themeColor="text1"/>
        </w:rPr>
        <w:t xml:space="preserve"> that </w:t>
      </w:r>
      <w:r w:rsidRPr="00E171EF">
        <w:rPr>
          <w:rFonts w:ascii="Arial" w:hAnsi="Arial" w:cs="Arial"/>
          <w:i/>
          <w:color w:val="000000" w:themeColor="text1"/>
        </w:rPr>
        <w:t xml:space="preserve">Philosophy and the Physicists </w:t>
      </w:r>
      <w:r w:rsidRPr="00E171EF">
        <w:rPr>
          <w:rFonts w:ascii="Arial" w:hAnsi="Arial" w:cs="Arial"/>
          <w:color w:val="000000" w:themeColor="text1"/>
        </w:rPr>
        <w:t xml:space="preserve">is part of a wider project of </w:t>
      </w:r>
      <w:r w:rsidR="00E80AA7" w:rsidRPr="00E171EF">
        <w:rPr>
          <w:rFonts w:ascii="Arial" w:hAnsi="Arial" w:cs="Arial"/>
          <w:color w:val="000000" w:themeColor="text1"/>
        </w:rPr>
        <w:t>working out what is required in order for us to</w:t>
      </w:r>
      <w:r w:rsidRPr="00E171EF">
        <w:rPr>
          <w:rFonts w:ascii="Arial" w:hAnsi="Arial" w:cs="Arial"/>
          <w:color w:val="000000" w:themeColor="text1"/>
        </w:rPr>
        <w:t xml:space="preserve"> </w:t>
      </w:r>
      <w:r w:rsidR="00E80AA7" w:rsidRPr="00E171EF">
        <w:rPr>
          <w:rFonts w:ascii="Arial" w:hAnsi="Arial" w:cs="Arial"/>
          <w:color w:val="000000" w:themeColor="text1"/>
        </w:rPr>
        <w:t>analyse</w:t>
      </w:r>
      <w:r w:rsidRPr="00E171EF">
        <w:rPr>
          <w:rFonts w:ascii="Arial" w:hAnsi="Arial" w:cs="Arial"/>
          <w:color w:val="000000" w:themeColor="text1"/>
        </w:rPr>
        <w:t xml:space="preserve"> the world around us. </w:t>
      </w:r>
    </w:p>
    <w:p w14:paraId="239CF0DA" w14:textId="31858FE9" w:rsidR="00926D9A" w:rsidRPr="00E171EF" w:rsidRDefault="00926D9A" w:rsidP="00BD35E4">
      <w:pPr>
        <w:spacing w:after="16" w:line="360" w:lineRule="auto"/>
        <w:jc w:val="both"/>
        <w:rPr>
          <w:rFonts w:ascii="Arial" w:hAnsi="Arial" w:cs="Arial"/>
          <w:color w:val="000000" w:themeColor="text1"/>
        </w:rPr>
      </w:pPr>
      <w:r w:rsidRPr="00E171EF">
        <w:rPr>
          <w:rFonts w:ascii="Arial" w:hAnsi="Arial" w:cs="Arial"/>
          <w:color w:val="000000" w:themeColor="text1"/>
        </w:rPr>
        <w:tab/>
        <w:t xml:space="preserve">In ‘Realism and Modern Physics’ (a paper she gave as part of a symposium alongside John Laird and C. E. M. Joad),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lists six propositions, “with regard to each of which” </w:t>
      </w:r>
      <w:r w:rsidRPr="00E171EF">
        <w:rPr>
          <w:rFonts w:ascii="Arial" w:hAnsi="Arial" w:cs="Arial"/>
          <w:color w:val="000000" w:themeColor="text1"/>
        </w:rPr>
        <w:lastRenderedPageBreak/>
        <w:t>she states, “I am now asserting that I know this proposition to be true” (1929, 147). These propositions are:</w:t>
      </w:r>
    </w:p>
    <w:p w14:paraId="71138BF7" w14:textId="77777777" w:rsidR="00926D9A" w:rsidRPr="00E171EF" w:rsidRDefault="00926D9A" w:rsidP="00926D9A">
      <w:pPr>
        <w:spacing w:after="16" w:line="360" w:lineRule="auto"/>
        <w:jc w:val="both"/>
        <w:rPr>
          <w:rFonts w:ascii="Arial" w:hAnsi="Arial" w:cs="Arial"/>
          <w:color w:val="000000" w:themeColor="text1"/>
        </w:rPr>
      </w:pPr>
      <w:r w:rsidRPr="00E171EF">
        <w:rPr>
          <w:rFonts w:ascii="Arial" w:hAnsi="Arial" w:cs="Arial"/>
          <w:color w:val="000000" w:themeColor="text1"/>
        </w:rPr>
        <w:tab/>
        <w:t>(1) I am now seeing a red patch.</w:t>
      </w:r>
    </w:p>
    <w:p w14:paraId="15ED7C91" w14:textId="77777777" w:rsidR="00926D9A" w:rsidRPr="00E171EF" w:rsidRDefault="00926D9A" w:rsidP="00926D9A">
      <w:pPr>
        <w:spacing w:after="16" w:line="360" w:lineRule="auto"/>
        <w:ind w:firstLine="720"/>
        <w:jc w:val="both"/>
        <w:rPr>
          <w:rFonts w:ascii="Arial" w:hAnsi="Arial" w:cs="Arial"/>
          <w:color w:val="000000" w:themeColor="text1"/>
        </w:rPr>
      </w:pPr>
      <w:r w:rsidRPr="00E171EF">
        <w:rPr>
          <w:rFonts w:ascii="Arial" w:hAnsi="Arial" w:cs="Arial"/>
          <w:color w:val="000000" w:themeColor="text1"/>
        </w:rPr>
        <w:t>(2) I am now perceiving a piece of blotting paper.</w:t>
      </w:r>
    </w:p>
    <w:p w14:paraId="52D087A3" w14:textId="77777777" w:rsidR="00926D9A" w:rsidRPr="00E171EF" w:rsidRDefault="00926D9A" w:rsidP="00926D9A">
      <w:pPr>
        <w:spacing w:after="16" w:line="360" w:lineRule="auto"/>
        <w:ind w:firstLine="720"/>
        <w:jc w:val="both"/>
        <w:rPr>
          <w:rFonts w:ascii="Arial" w:hAnsi="Arial" w:cs="Arial"/>
          <w:color w:val="000000" w:themeColor="text1"/>
        </w:rPr>
      </w:pPr>
      <w:r w:rsidRPr="00E171EF">
        <w:rPr>
          <w:rFonts w:ascii="Arial" w:hAnsi="Arial" w:cs="Arial"/>
          <w:color w:val="000000" w:themeColor="text1"/>
        </w:rPr>
        <w:t>(3) That is a piece of blotting paper.</w:t>
      </w:r>
    </w:p>
    <w:p w14:paraId="24F06490" w14:textId="77777777" w:rsidR="00926D9A" w:rsidRPr="00E171EF" w:rsidRDefault="00926D9A" w:rsidP="00926D9A">
      <w:pPr>
        <w:spacing w:after="16" w:line="360" w:lineRule="auto"/>
        <w:ind w:firstLine="720"/>
        <w:jc w:val="both"/>
        <w:rPr>
          <w:rFonts w:ascii="Arial" w:hAnsi="Arial" w:cs="Arial"/>
          <w:color w:val="000000" w:themeColor="text1"/>
        </w:rPr>
      </w:pPr>
      <w:r w:rsidRPr="00E171EF">
        <w:rPr>
          <w:rFonts w:ascii="Arial" w:hAnsi="Arial" w:cs="Arial"/>
          <w:color w:val="000000" w:themeColor="text1"/>
        </w:rPr>
        <w:t>(4) That piece of blotting paper is on the table.</w:t>
      </w:r>
    </w:p>
    <w:p w14:paraId="354EB4D1" w14:textId="77777777" w:rsidR="00926D9A" w:rsidRPr="00E171EF" w:rsidRDefault="00926D9A" w:rsidP="00926D9A">
      <w:pPr>
        <w:spacing w:after="16" w:line="360" w:lineRule="auto"/>
        <w:ind w:firstLine="720"/>
        <w:jc w:val="both"/>
        <w:rPr>
          <w:rFonts w:ascii="Arial" w:hAnsi="Arial" w:cs="Arial"/>
          <w:color w:val="000000" w:themeColor="text1"/>
        </w:rPr>
      </w:pPr>
      <w:r w:rsidRPr="00E171EF">
        <w:rPr>
          <w:rFonts w:ascii="Arial" w:hAnsi="Arial" w:cs="Arial"/>
          <w:color w:val="000000" w:themeColor="text1"/>
        </w:rPr>
        <w:t>(5) That piece of blotting paper was on the table before I saw it.</w:t>
      </w:r>
    </w:p>
    <w:p w14:paraId="6BEEB622" w14:textId="472527F5" w:rsidR="00926D9A" w:rsidRPr="00E171EF" w:rsidRDefault="00926D9A" w:rsidP="00926D9A">
      <w:pPr>
        <w:spacing w:after="16" w:line="360" w:lineRule="auto"/>
        <w:ind w:firstLine="720"/>
        <w:jc w:val="both"/>
        <w:rPr>
          <w:rFonts w:ascii="Arial" w:hAnsi="Arial" w:cs="Arial"/>
          <w:color w:val="000000" w:themeColor="text1"/>
        </w:rPr>
      </w:pPr>
      <w:r w:rsidRPr="00E171EF">
        <w:rPr>
          <w:rFonts w:ascii="Arial" w:hAnsi="Arial" w:cs="Arial"/>
          <w:color w:val="000000" w:themeColor="text1"/>
        </w:rPr>
        <w:t>(6) Other people besides myself have seen that piece of blotting paper.</w:t>
      </w:r>
    </w:p>
    <w:p w14:paraId="777ABA44" w14:textId="4F51177A" w:rsidR="00926D9A" w:rsidRPr="00E171EF" w:rsidRDefault="009E3382" w:rsidP="009E3382">
      <w:pPr>
        <w:spacing w:after="16" w:line="360" w:lineRule="auto"/>
        <w:jc w:val="both"/>
        <w:rPr>
          <w:rFonts w:ascii="Arial" w:hAnsi="Arial" w:cs="Arial"/>
          <w:color w:val="000000" w:themeColor="text1"/>
        </w:rPr>
      </w:pP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then adds: ““I should say that anyone who believes that such propositions as these are true and can be known to be true is to be called a </w:t>
      </w:r>
      <w:r w:rsidRPr="00E171EF">
        <w:rPr>
          <w:rFonts w:ascii="Arial" w:hAnsi="Arial" w:cs="Arial"/>
          <w:i/>
          <w:color w:val="000000" w:themeColor="text1"/>
        </w:rPr>
        <w:t>realist</w:t>
      </w:r>
      <w:r w:rsidRPr="00E171EF">
        <w:rPr>
          <w:rFonts w:ascii="Arial" w:hAnsi="Arial" w:cs="Arial"/>
          <w:color w:val="000000" w:themeColor="text1"/>
        </w:rPr>
        <w:t xml:space="preserve">” (1929, 147). </w:t>
      </w:r>
      <w:r w:rsidR="00926D9A" w:rsidRPr="00E171EF">
        <w:rPr>
          <w:rFonts w:ascii="Arial" w:hAnsi="Arial" w:cs="Arial"/>
          <w:color w:val="000000" w:themeColor="text1"/>
        </w:rPr>
        <w:t xml:space="preserve">As Frederique Janssen-Laurent notes, </w:t>
      </w:r>
      <w:proofErr w:type="spellStart"/>
      <w:r w:rsidR="00926D9A" w:rsidRPr="00E171EF">
        <w:rPr>
          <w:rFonts w:ascii="Arial" w:hAnsi="Arial" w:cs="Arial"/>
          <w:color w:val="000000" w:themeColor="text1"/>
        </w:rPr>
        <w:t>Stebbing’s</w:t>
      </w:r>
      <w:proofErr w:type="spellEnd"/>
      <w:r w:rsidR="00926D9A" w:rsidRPr="00E171EF">
        <w:rPr>
          <w:rFonts w:ascii="Arial" w:hAnsi="Arial" w:cs="Arial"/>
          <w:color w:val="000000" w:themeColor="text1"/>
        </w:rPr>
        <w:t xml:space="preserve"> commitment to these specific propositions in turn commit</w:t>
      </w:r>
      <w:r w:rsidRPr="00E171EF">
        <w:rPr>
          <w:rFonts w:ascii="Arial" w:hAnsi="Arial" w:cs="Arial"/>
          <w:color w:val="000000" w:themeColor="text1"/>
        </w:rPr>
        <w:t>s</w:t>
      </w:r>
      <w:r w:rsidR="00926D9A" w:rsidRPr="00E171EF">
        <w:rPr>
          <w:rFonts w:ascii="Arial" w:hAnsi="Arial" w:cs="Arial"/>
          <w:color w:val="000000" w:themeColor="text1"/>
        </w:rPr>
        <w:t xml:space="preserve"> her to the view that, as Janssen-</w:t>
      </w:r>
      <w:proofErr w:type="spellStart"/>
      <w:r w:rsidR="00926D9A" w:rsidRPr="00E171EF">
        <w:rPr>
          <w:rFonts w:ascii="Arial" w:hAnsi="Arial" w:cs="Arial"/>
          <w:color w:val="000000" w:themeColor="text1"/>
        </w:rPr>
        <w:t>Lauret</w:t>
      </w:r>
      <w:proofErr w:type="spellEnd"/>
      <w:r w:rsidR="00926D9A" w:rsidRPr="00E171EF">
        <w:rPr>
          <w:rFonts w:ascii="Arial" w:hAnsi="Arial" w:cs="Arial"/>
          <w:color w:val="000000" w:themeColor="text1"/>
        </w:rPr>
        <w:t xml:space="preserve"> puts it: </w:t>
      </w:r>
    </w:p>
    <w:p w14:paraId="2B8A5784" w14:textId="505F8ED3" w:rsidR="00565FF4" w:rsidRPr="00E171EF" w:rsidRDefault="00926D9A" w:rsidP="00926D9A">
      <w:pPr>
        <w:spacing w:after="16" w:line="360" w:lineRule="auto"/>
        <w:ind w:left="720"/>
        <w:jc w:val="both"/>
        <w:rPr>
          <w:rFonts w:ascii="Arial" w:hAnsi="Arial" w:cs="Arial"/>
          <w:color w:val="000000" w:themeColor="text1"/>
        </w:rPr>
      </w:pPr>
      <w:r w:rsidRPr="00E171EF">
        <w:rPr>
          <w:rFonts w:ascii="Arial" w:hAnsi="Arial" w:cs="Arial"/>
          <w:color w:val="000000" w:themeColor="text1"/>
        </w:rPr>
        <w:t>There is a well-delineated collection of truths about perception, mind, other minds, and external objects which form the basis of philosophical and scientific investigation; together these truths constitute ‘realism’. (forthcoming, 25)</w:t>
      </w:r>
    </w:p>
    <w:p w14:paraId="7CF72198" w14:textId="575B0317" w:rsidR="009E3382" w:rsidRPr="00E171EF" w:rsidRDefault="009E3382" w:rsidP="009E3382">
      <w:pPr>
        <w:spacing w:after="16" w:line="360" w:lineRule="auto"/>
        <w:jc w:val="both"/>
        <w:rPr>
          <w:rFonts w:ascii="Arial" w:hAnsi="Arial" w:cs="Arial"/>
          <w:color w:val="000000" w:themeColor="text1"/>
        </w:rPr>
      </w:pP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argues that this view – and the more specific propositions it encompasses – must be accepted </w:t>
      </w:r>
      <w:r w:rsidRPr="00E171EF">
        <w:rPr>
          <w:rFonts w:ascii="Arial" w:hAnsi="Arial" w:cs="Arial"/>
          <w:i/>
          <w:color w:val="000000" w:themeColor="text1"/>
        </w:rPr>
        <w:t xml:space="preserve">before </w:t>
      </w:r>
      <w:r w:rsidRPr="00E171EF">
        <w:rPr>
          <w:rFonts w:ascii="Arial" w:hAnsi="Arial" w:cs="Arial"/>
          <w:color w:val="000000" w:themeColor="text1"/>
        </w:rPr>
        <w:t xml:space="preserve">we can begin to analyse the world around us. ‘Realism’, then, is a stance one must adopt </w:t>
      </w:r>
      <w:r w:rsidRPr="00E171EF">
        <w:rPr>
          <w:rFonts w:ascii="Arial" w:hAnsi="Arial" w:cs="Arial"/>
          <w:i/>
          <w:color w:val="000000" w:themeColor="text1"/>
        </w:rPr>
        <w:t xml:space="preserve">if </w:t>
      </w:r>
      <w:r w:rsidRPr="00E171EF">
        <w:rPr>
          <w:rFonts w:ascii="Arial" w:hAnsi="Arial" w:cs="Arial"/>
          <w:color w:val="000000" w:themeColor="text1"/>
        </w:rPr>
        <w:t>one wishes to engage in analysis. This goes for both meta</w:t>
      </w:r>
      <w:r w:rsidR="00DB20EA" w:rsidRPr="00E171EF">
        <w:rPr>
          <w:rFonts w:ascii="Arial" w:hAnsi="Arial" w:cs="Arial"/>
          <w:color w:val="000000" w:themeColor="text1"/>
        </w:rPr>
        <w:t xml:space="preserve">physical and physical analysis (see West 2021, 16-17). </w:t>
      </w:r>
    </w:p>
    <w:p w14:paraId="37D6FC13" w14:textId="040B9033" w:rsidR="00740BB6" w:rsidRPr="00E171EF" w:rsidRDefault="009E3382" w:rsidP="00740BB6">
      <w:pPr>
        <w:spacing w:after="16" w:line="360" w:lineRule="auto"/>
        <w:jc w:val="both"/>
        <w:rPr>
          <w:rFonts w:ascii="Arial" w:hAnsi="Arial" w:cs="Arial"/>
          <w:color w:val="000000" w:themeColor="text1"/>
        </w:rPr>
      </w:pPr>
      <w:r w:rsidRPr="00E171EF">
        <w:rPr>
          <w:rFonts w:ascii="Arial" w:hAnsi="Arial" w:cs="Arial"/>
          <w:color w:val="000000" w:themeColor="text1"/>
        </w:rPr>
        <w:tab/>
      </w:r>
      <w:r w:rsidR="00740BB6" w:rsidRPr="00E171EF">
        <w:rPr>
          <w:rFonts w:ascii="Arial" w:hAnsi="Arial" w:cs="Arial"/>
          <w:color w:val="000000" w:themeColor="text1"/>
        </w:rPr>
        <w:t xml:space="preserve">There are signs that </w:t>
      </w:r>
      <w:proofErr w:type="spellStart"/>
      <w:r w:rsidR="00740BB6" w:rsidRPr="00E171EF">
        <w:rPr>
          <w:rFonts w:ascii="Arial" w:hAnsi="Arial" w:cs="Arial"/>
          <w:color w:val="000000" w:themeColor="text1"/>
        </w:rPr>
        <w:t>Stebbing’s</w:t>
      </w:r>
      <w:proofErr w:type="spellEnd"/>
      <w:r w:rsidR="00740BB6" w:rsidRPr="00E171EF">
        <w:rPr>
          <w:rFonts w:ascii="Arial" w:hAnsi="Arial" w:cs="Arial"/>
          <w:color w:val="000000" w:themeColor="text1"/>
        </w:rPr>
        <w:t xml:space="preserve"> </w:t>
      </w:r>
      <w:r w:rsidR="00AF0548" w:rsidRPr="00E171EF">
        <w:rPr>
          <w:rFonts w:ascii="Arial" w:hAnsi="Arial" w:cs="Arial"/>
          <w:color w:val="000000" w:themeColor="text1"/>
        </w:rPr>
        <w:t>claim</w:t>
      </w:r>
      <w:r w:rsidR="00740BB6" w:rsidRPr="00E171EF">
        <w:rPr>
          <w:rFonts w:ascii="Arial" w:hAnsi="Arial" w:cs="Arial"/>
          <w:color w:val="000000" w:themeColor="text1"/>
        </w:rPr>
        <w:t xml:space="preserve"> that one must</w:t>
      </w:r>
      <w:r w:rsidR="00740BB6" w:rsidRPr="00E171EF">
        <w:rPr>
          <w:rFonts w:ascii="Arial" w:hAnsi="Arial" w:cs="Arial"/>
          <w:i/>
          <w:color w:val="000000" w:themeColor="text1"/>
        </w:rPr>
        <w:t xml:space="preserve"> </w:t>
      </w:r>
      <w:r w:rsidR="00740BB6" w:rsidRPr="00E171EF">
        <w:rPr>
          <w:rFonts w:ascii="Arial" w:hAnsi="Arial" w:cs="Arial"/>
          <w:color w:val="000000" w:themeColor="text1"/>
        </w:rPr>
        <w:t xml:space="preserve">adopt a realist stance before one is able to engage in analysis is at work in </w:t>
      </w:r>
      <w:r w:rsidR="00740BB6" w:rsidRPr="00E171EF">
        <w:rPr>
          <w:rFonts w:ascii="Arial" w:hAnsi="Arial" w:cs="Arial"/>
          <w:i/>
          <w:color w:val="000000" w:themeColor="text1"/>
        </w:rPr>
        <w:t>Philosophy</w:t>
      </w:r>
      <w:r w:rsidR="00740BB6" w:rsidRPr="00E171EF">
        <w:rPr>
          <w:rFonts w:ascii="Arial" w:hAnsi="Arial" w:cs="Arial"/>
          <w:color w:val="000000" w:themeColor="text1"/>
        </w:rPr>
        <w:t xml:space="preserve"> </w:t>
      </w:r>
      <w:r w:rsidR="00740BB6" w:rsidRPr="00E171EF">
        <w:rPr>
          <w:rFonts w:ascii="Arial" w:hAnsi="Arial" w:cs="Arial"/>
          <w:i/>
          <w:color w:val="000000" w:themeColor="text1"/>
        </w:rPr>
        <w:t>and the Physicists</w:t>
      </w:r>
      <w:r w:rsidR="00740BB6" w:rsidRPr="00E171EF">
        <w:rPr>
          <w:rFonts w:ascii="Arial" w:hAnsi="Arial" w:cs="Arial"/>
          <w:color w:val="000000" w:themeColor="text1"/>
        </w:rPr>
        <w:t xml:space="preserve">. In ‘Realism and Modern Physics’, </w:t>
      </w:r>
      <w:proofErr w:type="spellStart"/>
      <w:r w:rsidR="00740BB6" w:rsidRPr="00E171EF">
        <w:rPr>
          <w:rFonts w:ascii="Arial" w:hAnsi="Arial" w:cs="Arial"/>
          <w:color w:val="000000" w:themeColor="text1"/>
        </w:rPr>
        <w:t>Stebbing</w:t>
      </w:r>
      <w:proofErr w:type="spellEnd"/>
      <w:r w:rsidR="00740BB6" w:rsidRPr="00E171EF">
        <w:rPr>
          <w:rFonts w:ascii="Arial" w:hAnsi="Arial" w:cs="Arial"/>
          <w:color w:val="000000" w:themeColor="text1"/>
        </w:rPr>
        <w:t xml:space="preserve"> claims that “the denial of realism is inconsistent with the validity of physical theories” and that physics ought really to concern itself with questions about ““how we come to know such facts as these [</w:t>
      </w:r>
      <w:proofErr w:type="spellStart"/>
      <w:r w:rsidR="00740BB6" w:rsidRPr="00E171EF">
        <w:rPr>
          <w:rFonts w:ascii="Arial" w:hAnsi="Arial" w:cs="Arial"/>
          <w:color w:val="000000" w:themeColor="text1"/>
        </w:rPr>
        <w:t>i.e</w:t>
      </w:r>
      <w:proofErr w:type="spellEnd"/>
      <w:r w:rsidR="00740BB6" w:rsidRPr="00E171EF">
        <w:rPr>
          <w:rFonts w:ascii="Arial" w:hAnsi="Arial" w:cs="Arial"/>
          <w:color w:val="000000" w:themeColor="text1"/>
        </w:rPr>
        <w:t xml:space="preserve">, the six realist propositions above] and what is their correct analysis” (1929, 147). In </w:t>
      </w:r>
      <w:r w:rsidR="00740BB6" w:rsidRPr="00E171EF">
        <w:rPr>
          <w:rFonts w:ascii="Arial" w:hAnsi="Arial" w:cs="Arial"/>
          <w:i/>
          <w:color w:val="000000" w:themeColor="text1"/>
        </w:rPr>
        <w:t>Philosophy and the Physicist</w:t>
      </w:r>
      <w:r w:rsidR="00740BB6" w:rsidRPr="00E171EF">
        <w:rPr>
          <w:rFonts w:ascii="Arial" w:hAnsi="Arial" w:cs="Arial"/>
          <w:color w:val="000000" w:themeColor="text1"/>
        </w:rPr>
        <w:t xml:space="preserve">s, similarly, we find </w:t>
      </w:r>
      <w:proofErr w:type="spellStart"/>
      <w:r w:rsidR="00740BB6" w:rsidRPr="00E171EF">
        <w:rPr>
          <w:rFonts w:ascii="Arial" w:hAnsi="Arial" w:cs="Arial"/>
          <w:color w:val="000000" w:themeColor="text1"/>
        </w:rPr>
        <w:t>Stebbing</w:t>
      </w:r>
      <w:proofErr w:type="spellEnd"/>
      <w:r w:rsidR="00740BB6" w:rsidRPr="00E171EF">
        <w:rPr>
          <w:rFonts w:ascii="Arial" w:hAnsi="Arial" w:cs="Arial"/>
          <w:color w:val="000000" w:themeColor="text1"/>
        </w:rPr>
        <w:t xml:space="preserve"> chastising those (like Eddington)</w:t>
      </w:r>
      <w:r w:rsidR="00731958" w:rsidRPr="00E171EF">
        <w:rPr>
          <w:rFonts w:ascii="Arial" w:hAnsi="Arial" w:cs="Arial"/>
          <w:color w:val="000000" w:themeColor="text1"/>
        </w:rPr>
        <w:t xml:space="preserve"> who claim that developments in physics cast doubt over our common sense beliefs about the world</w:t>
      </w:r>
      <w:r w:rsidR="00677023" w:rsidRPr="00E171EF">
        <w:rPr>
          <w:rFonts w:ascii="Arial" w:hAnsi="Arial" w:cs="Arial"/>
          <w:color w:val="000000" w:themeColor="text1"/>
        </w:rPr>
        <w:t>. I</w:t>
      </w:r>
      <w:r w:rsidR="00731958" w:rsidRPr="00E171EF">
        <w:rPr>
          <w:rFonts w:ascii="Arial" w:hAnsi="Arial" w:cs="Arial"/>
          <w:color w:val="000000" w:themeColor="text1"/>
        </w:rPr>
        <w:t>nstead</w:t>
      </w:r>
      <w:r w:rsidR="00E53B7B" w:rsidRPr="00E171EF">
        <w:rPr>
          <w:rFonts w:ascii="Arial" w:hAnsi="Arial" w:cs="Arial"/>
          <w:color w:val="000000" w:themeColor="text1"/>
        </w:rPr>
        <w:t>,</w:t>
      </w:r>
      <w:r w:rsidR="00731958" w:rsidRPr="00E171EF">
        <w:rPr>
          <w:rFonts w:ascii="Arial" w:hAnsi="Arial" w:cs="Arial"/>
          <w:color w:val="000000" w:themeColor="text1"/>
        </w:rPr>
        <w:t xml:space="preserve"> </w:t>
      </w:r>
      <w:proofErr w:type="spellStart"/>
      <w:r w:rsidR="00677023" w:rsidRPr="00E171EF">
        <w:rPr>
          <w:rFonts w:ascii="Arial" w:hAnsi="Arial" w:cs="Arial"/>
          <w:color w:val="000000" w:themeColor="text1"/>
        </w:rPr>
        <w:t>Stebbing</w:t>
      </w:r>
      <w:proofErr w:type="spellEnd"/>
      <w:r w:rsidR="00677023" w:rsidRPr="00E171EF">
        <w:rPr>
          <w:rFonts w:ascii="Arial" w:hAnsi="Arial" w:cs="Arial"/>
          <w:color w:val="000000" w:themeColor="text1"/>
        </w:rPr>
        <w:t xml:space="preserve"> argues that </w:t>
      </w:r>
      <w:r w:rsidR="00731958" w:rsidRPr="00E171EF">
        <w:rPr>
          <w:rFonts w:ascii="Arial" w:hAnsi="Arial" w:cs="Arial"/>
          <w:color w:val="000000" w:themeColor="text1"/>
        </w:rPr>
        <w:t xml:space="preserve">physics </w:t>
      </w:r>
      <w:proofErr w:type="gramStart"/>
      <w:r w:rsidR="00731958" w:rsidRPr="00E171EF">
        <w:rPr>
          <w:rFonts w:ascii="Arial" w:hAnsi="Arial" w:cs="Arial"/>
          <w:color w:val="000000" w:themeColor="text1"/>
        </w:rPr>
        <w:t xml:space="preserve">actually </w:t>
      </w:r>
      <w:r w:rsidR="00731958" w:rsidRPr="00E171EF">
        <w:rPr>
          <w:rFonts w:ascii="Arial" w:hAnsi="Arial" w:cs="Arial"/>
          <w:i/>
          <w:color w:val="000000" w:themeColor="text1"/>
        </w:rPr>
        <w:t>requires</w:t>
      </w:r>
      <w:proofErr w:type="gramEnd"/>
      <w:r w:rsidR="00731958" w:rsidRPr="00E171EF">
        <w:rPr>
          <w:rFonts w:ascii="Arial" w:hAnsi="Arial" w:cs="Arial"/>
          <w:i/>
          <w:color w:val="000000" w:themeColor="text1"/>
        </w:rPr>
        <w:t xml:space="preserve"> </w:t>
      </w:r>
      <w:r w:rsidR="00B332AC" w:rsidRPr="00E171EF">
        <w:rPr>
          <w:rFonts w:ascii="Arial" w:hAnsi="Arial" w:cs="Arial"/>
          <w:color w:val="000000" w:themeColor="text1"/>
        </w:rPr>
        <w:t xml:space="preserve">us to make </w:t>
      </w:r>
      <w:r w:rsidR="00C33079" w:rsidRPr="00E171EF">
        <w:rPr>
          <w:rFonts w:ascii="Arial" w:hAnsi="Arial" w:cs="Arial"/>
          <w:color w:val="000000" w:themeColor="text1"/>
        </w:rPr>
        <w:t>s</w:t>
      </w:r>
      <w:r w:rsidR="00731958" w:rsidRPr="00E171EF">
        <w:rPr>
          <w:rFonts w:ascii="Arial" w:hAnsi="Arial" w:cs="Arial"/>
          <w:color w:val="000000" w:themeColor="text1"/>
        </w:rPr>
        <w:t xml:space="preserve">uch assumptions to even get off the ground. For instance, </w:t>
      </w:r>
      <w:r w:rsidR="00FA45E0" w:rsidRPr="00E171EF">
        <w:rPr>
          <w:rFonts w:ascii="Arial" w:hAnsi="Arial" w:cs="Arial"/>
          <w:color w:val="000000" w:themeColor="text1"/>
        </w:rPr>
        <w:t>in</w:t>
      </w:r>
      <w:r w:rsidR="00731958" w:rsidRPr="00E171EF">
        <w:rPr>
          <w:rFonts w:ascii="Arial" w:hAnsi="Arial" w:cs="Arial"/>
          <w:color w:val="000000" w:themeColor="text1"/>
        </w:rPr>
        <w:t xml:space="preserve"> </w:t>
      </w:r>
      <w:r w:rsidR="00731958" w:rsidRPr="00E171EF">
        <w:rPr>
          <w:rFonts w:ascii="Arial" w:hAnsi="Arial" w:cs="Arial"/>
          <w:i/>
          <w:color w:val="000000" w:themeColor="text1"/>
        </w:rPr>
        <w:t xml:space="preserve">The Nature of the Physical World, </w:t>
      </w:r>
      <w:r w:rsidR="00731958" w:rsidRPr="00E171EF">
        <w:rPr>
          <w:rFonts w:ascii="Arial" w:hAnsi="Arial" w:cs="Arial"/>
          <w:color w:val="000000" w:themeColor="text1"/>
        </w:rPr>
        <w:t xml:space="preserve">Eddington suggests that our best physical theories about consciousness suggest that we face a potentially intractable problem of other minds. That is, given that (in his view) we can only be directly aware in experience of what exists in our own consciousness, we cannot know for sure that there are other minds like ours. In response, </w:t>
      </w:r>
      <w:proofErr w:type="spellStart"/>
      <w:r w:rsidR="00731958" w:rsidRPr="00E171EF">
        <w:rPr>
          <w:rFonts w:ascii="Arial" w:hAnsi="Arial" w:cs="Arial"/>
          <w:color w:val="000000" w:themeColor="text1"/>
        </w:rPr>
        <w:t>Stebbing</w:t>
      </w:r>
      <w:proofErr w:type="spellEnd"/>
      <w:r w:rsidR="00731958" w:rsidRPr="00E171EF">
        <w:rPr>
          <w:rFonts w:ascii="Arial" w:hAnsi="Arial" w:cs="Arial"/>
          <w:color w:val="000000" w:themeColor="text1"/>
        </w:rPr>
        <w:t xml:space="preserve"> states that the existence of other minds “must be assumed if physics is to be possible” (PP, 109). After all, </w:t>
      </w:r>
      <w:r w:rsidR="00E65D5C" w:rsidRPr="00E171EF">
        <w:rPr>
          <w:rFonts w:ascii="Arial" w:hAnsi="Arial" w:cs="Arial"/>
          <w:color w:val="000000" w:themeColor="text1"/>
        </w:rPr>
        <w:t xml:space="preserve">she argues, </w:t>
      </w:r>
      <w:r w:rsidR="00731958" w:rsidRPr="00E171EF">
        <w:rPr>
          <w:rFonts w:ascii="Arial" w:hAnsi="Arial" w:cs="Arial"/>
          <w:color w:val="000000" w:themeColor="text1"/>
        </w:rPr>
        <w:t xml:space="preserve">no individual physicist working alone could arrive at the latest physical theories about how perception and consciousness work. </w:t>
      </w:r>
      <w:r w:rsidR="006878C2" w:rsidRPr="00E171EF">
        <w:rPr>
          <w:rFonts w:ascii="Arial" w:hAnsi="Arial" w:cs="Arial"/>
          <w:color w:val="000000" w:themeColor="text1"/>
        </w:rPr>
        <w:t>The fact</w:t>
      </w:r>
      <w:r w:rsidR="00731958" w:rsidRPr="00E171EF">
        <w:rPr>
          <w:rFonts w:ascii="Arial" w:hAnsi="Arial" w:cs="Arial"/>
          <w:color w:val="000000" w:themeColor="text1"/>
        </w:rPr>
        <w:t xml:space="preserve"> </w:t>
      </w:r>
      <w:r w:rsidR="00D84C84">
        <w:rPr>
          <w:rFonts w:ascii="Arial" w:hAnsi="Arial" w:cs="Arial"/>
          <w:color w:val="000000" w:themeColor="text1"/>
        </w:rPr>
        <w:t>that, if Eddington</w:t>
      </w:r>
      <w:r w:rsidR="00731958" w:rsidRPr="00E171EF">
        <w:rPr>
          <w:rFonts w:ascii="Arial" w:hAnsi="Arial" w:cs="Arial"/>
          <w:color w:val="000000" w:themeColor="text1"/>
        </w:rPr>
        <w:t xml:space="preserve"> </w:t>
      </w:r>
      <w:r w:rsidR="00D84C84">
        <w:rPr>
          <w:rFonts w:ascii="Arial" w:hAnsi="Arial" w:cs="Arial"/>
          <w:color w:val="000000" w:themeColor="text1"/>
        </w:rPr>
        <w:t xml:space="preserve">is right, </w:t>
      </w:r>
      <w:r w:rsidR="00731958" w:rsidRPr="00E171EF">
        <w:rPr>
          <w:rFonts w:ascii="Arial" w:hAnsi="Arial" w:cs="Arial"/>
          <w:color w:val="000000" w:themeColor="text1"/>
        </w:rPr>
        <w:lastRenderedPageBreak/>
        <w:t xml:space="preserve">the existence of other minds </w:t>
      </w:r>
      <w:r w:rsidR="00D84C84">
        <w:rPr>
          <w:rFonts w:ascii="Arial" w:hAnsi="Arial" w:cs="Arial"/>
          <w:color w:val="000000" w:themeColor="text1"/>
        </w:rPr>
        <w:t>cannot</w:t>
      </w:r>
      <w:r w:rsidR="00731958" w:rsidRPr="00E171EF">
        <w:rPr>
          <w:rFonts w:ascii="Arial" w:hAnsi="Arial" w:cs="Arial"/>
          <w:color w:val="000000" w:themeColor="text1"/>
        </w:rPr>
        <w:t xml:space="preserve"> be assumed, </w:t>
      </w:r>
      <w:proofErr w:type="spellStart"/>
      <w:r w:rsidR="00731958" w:rsidRPr="00E171EF">
        <w:rPr>
          <w:rFonts w:ascii="Arial" w:hAnsi="Arial" w:cs="Arial"/>
          <w:color w:val="000000" w:themeColor="text1"/>
        </w:rPr>
        <w:t>Stebbing</w:t>
      </w:r>
      <w:proofErr w:type="spellEnd"/>
      <w:r w:rsidR="00731958" w:rsidRPr="00E171EF">
        <w:rPr>
          <w:rFonts w:ascii="Arial" w:hAnsi="Arial" w:cs="Arial"/>
          <w:color w:val="000000" w:themeColor="text1"/>
        </w:rPr>
        <w:t xml:space="preserve"> argues, </w:t>
      </w:r>
      <w:r w:rsidR="00D84C84">
        <w:rPr>
          <w:rFonts w:ascii="Arial" w:hAnsi="Arial" w:cs="Arial"/>
          <w:color w:val="000000" w:themeColor="text1"/>
        </w:rPr>
        <w:t>is a mark against his position.</w:t>
      </w:r>
    </w:p>
    <w:p w14:paraId="0A756EF8" w14:textId="3E5B0F7D" w:rsidR="006878C2" w:rsidRPr="00E171EF" w:rsidRDefault="006878C2" w:rsidP="00740BB6">
      <w:pPr>
        <w:spacing w:after="16" w:line="360" w:lineRule="auto"/>
        <w:jc w:val="both"/>
        <w:rPr>
          <w:rFonts w:ascii="Arial" w:hAnsi="Arial" w:cs="Arial"/>
          <w:color w:val="000000" w:themeColor="text1"/>
        </w:rPr>
      </w:pPr>
      <w:r w:rsidRPr="00E171EF">
        <w:rPr>
          <w:rFonts w:ascii="Arial" w:hAnsi="Arial" w:cs="Arial"/>
          <w:color w:val="000000" w:themeColor="text1"/>
        </w:rPr>
        <w:tab/>
      </w:r>
      <w:r w:rsidR="00995C53" w:rsidRPr="00E171EF">
        <w:rPr>
          <w:rFonts w:ascii="Arial" w:hAnsi="Arial" w:cs="Arial"/>
          <w:color w:val="000000" w:themeColor="text1"/>
        </w:rPr>
        <w:t xml:space="preserve">The way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pushes back against Eddington’s account of the ‘physical world’ as one full of ‘swarms’ of particles </w:t>
      </w:r>
      <w:r w:rsidR="00F831BE" w:rsidRPr="00E171EF">
        <w:rPr>
          <w:rFonts w:ascii="Arial" w:hAnsi="Arial" w:cs="Arial"/>
          <w:color w:val="000000" w:themeColor="text1"/>
        </w:rPr>
        <w:t>rather than</w:t>
      </w:r>
      <w:r w:rsidRPr="00E171EF">
        <w:rPr>
          <w:rFonts w:ascii="Arial" w:hAnsi="Arial" w:cs="Arial"/>
          <w:color w:val="000000" w:themeColor="text1"/>
        </w:rPr>
        <w:t xml:space="preserve"> solid objects is also consistent with the kind of propositions that (in ‘Realism and Modern Physics’) she claims one must accept in order to be a realist. For instance, she writes: </w:t>
      </w:r>
    </w:p>
    <w:p w14:paraId="532163E8" w14:textId="57C2BDD5" w:rsidR="006878C2" w:rsidRPr="00E171EF" w:rsidRDefault="006878C2" w:rsidP="006878C2">
      <w:pPr>
        <w:spacing w:after="16" w:line="360" w:lineRule="auto"/>
        <w:ind w:left="720"/>
        <w:jc w:val="both"/>
        <w:rPr>
          <w:rFonts w:ascii="Arial" w:hAnsi="Arial" w:cs="Arial"/>
          <w:color w:val="000000" w:themeColor="text1"/>
        </w:rPr>
      </w:pPr>
      <w:r w:rsidRPr="00E171EF">
        <w:rPr>
          <w:rFonts w:ascii="Arial" w:hAnsi="Arial" w:cs="Arial"/>
          <w:color w:val="000000" w:themeColor="text1"/>
        </w:rPr>
        <w:t>You, who are reading this, may pause and look around you… Wherever you may be, you will see objects distinguishable from one another, differing in colour and in shape; probably you are hearing various sounds. You can see the prin</w:t>
      </w:r>
      <w:r w:rsidR="00007B18" w:rsidRPr="00E171EF">
        <w:rPr>
          <w:rFonts w:ascii="Arial" w:hAnsi="Arial" w:cs="Arial"/>
          <w:color w:val="000000" w:themeColor="text1"/>
        </w:rPr>
        <w:t>t</w:t>
      </w:r>
      <w:r w:rsidR="00C56B64" w:rsidRPr="00E171EF">
        <w:rPr>
          <w:rFonts w:ascii="Arial" w:hAnsi="Arial" w:cs="Arial"/>
          <w:color w:val="000000" w:themeColor="text1"/>
        </w:rPr>
        <w:t>ed marks on this page, and notice</w:t>
      </w:r>
      <w:r w:rsidRPr="00E171EF">
        <w:rPr>
          <w:rFonts w:ascii="Arial" w:hAnsi="Arial" w:cs="Arial"/>
          <w:color w:val="000000" w:themeColor="text1"/>
        </w:rPr>
        <w:t xml:space="preserve"> that they are black marks on a whitish background. That you are perceiving something coloured and shaped you will not deny; that your body presses against something solid you are convinced; that, if you wish, you can stop reading this book, you know quite well. (PP, 46)</w:t>
      </w:r>
    </w:p>
    <w:p w14:paraId="2E5BCD81" w14:textId="5B902D7A" w:rsidR="00FC38B9" w:rsidRPr="00E171EF" w:rsidRDefault="006878C2" w:rsidP="006878C2">
      <w:pPr>
        <w:spacing w:after="16" w:line="360" w:lineRule="auto"/>
        <w:jc w:val="both"/>
        <w:rPr>
          <w:rFonts w:ascii="Arial" w:hAnsi="Arial" w:cs="Arial"/>
          <w:color w:val="000000" w:themeColor="text1"/>
        </w:rPr>
      </w:pPr>
      <w:r w:rsidRPr="00E171EF">
        <w:rPr>
          <w:rFonts w:ascii="Arial" w:hAnsi="Arial" w:cs="Arial"/>
          <w:color w:val="000000" w:themeColor="text1"/>
        </w:rPr>
        <w:t xml:space="preserve">Given </w:t>
      </w:r>
      <w:proofErr w:type="spellStart"/>
      <w:r w:rsidRPr="00E171EF">
        <w:rPr>
          <w:rFonts w:ascii="Arial" w:hAnsi="Arial" w:cs="Arial"/>
          <w:color w:val="000000" w:themeColor="text1"/>
        </w:rPr>
        <w:t>Stebbing’s</w:t>
      </w:r>
      <w:proofErr w:type="spellEnd"/>
      <w:r w:rsidRPr="00E171EF">
        <w:rPr>
          <w:rFonts w:ascii="Arial" w:hAnsi="Arial" w:cs="Arial"/>
          <w:color w:val="000000" w:themeColor="text1"/>
        </w:rPr>
        <w:t xml:space="preserve"> list of realist propositions in ‘Realism and Modern Physics’ it should be clear that this is the kind of worldview that arises once one has adopted the realist stance. For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this is the kind of position one must </w:t>
      </w:r>
      <w:r w:rsidR="00C56B64" w:rsidRPr="00E171EF">
        <w:rPr>
          <w:rFonts w:ascii="Arial" w:hAnsi="Arial" w:cs="Arial"/>
          <w:color w:val="000000" w:themeColor="text1"/>
        </w:rPr>
        <w:t>adopt</w:t>
      </w:r>
      <w:r w:rsidRPr="00E171EF">
        <w:rPr>
          <w:rFonts w:ascii="Arial" w:hAnsi="Arial" w:cs="Arial"/>
          <w:color w:val="000000" w:themeColor="text1"/>
        </w:rPr>
        <w:t xml:space="preserve"> </w:t>
      </w:r>
      <w:r w:rsidRPr="00E171EF">
        <w:rPr>
          <w:rFonts w:ascii="Arial" w:hAnsi="Arial" w:cs="Arial"/>
          <w:i/>
          <w:color w:val="000000" w:themeColor="text1"/>
        </w:rPr>
        <w:t xml:space="preserve">before </w:t>
      </w:r>
      <w:r w:rsidRPr="00E171EF">
        <w:rPr>
          <w:rFonts w:ascii="Arial" w:hAnsi="Arial" w:cs="Arial"/>
          <w:color w:val="000000" w:themeColor="text1"/>
        </w:rPr>
        <w:t>one</w:t>
      </w:r>
      <w:r w:rsidR="00C117E2" w:rsidRPr="00E171EF">
        <w:rPr>
          <w:rFonts w:ascii="Arial" w:hAnsi="Arial" w:cs="Arial"/>
          <w:color w:val="000000" w:themeColor="text1"/>
        </w:rPr>
        <w:t xml:space="preserve"> can begin</w:t>
      </w:r>
      <w:r w:rsidRPr="00E171EF">
        <w:rPr>
          <w:rFonts w:ascii="Arial" w:hAnsi="Arial" w:cs="Arial"/>
          <w:color w:val="000000" w:themeColor="text1"/>
        </w:rPr>
        <w:t xml:space="preserve"> to analyse things. Yet, if Eddington is right, these are precisely the kinds of claims that physics would have us doubt. According to Eddington, “the page is not ‘really coloured’… the seat upon which you are sitting is not ‘r</w:t>
      </w:r>
      <w:r w:rsidR="000B06CA" w:rsidRPr="00E171EF">
        <w:rPr>
          <w:rFonts w:ascii="Arial" w:hAnsi="Arial" w:cs="Arial"/>
          <w:color w:val="000000" w:themeColor="text1"/>
        </w:rPr>
        <w:t>e</w:t>
      </w:r>
      <w:r w:rsidRPr="00E171EF">
        <w:rPr>
          <w:rFonts w:ascii="Arial" w:hAnsi="Arial" w:cs="Arial"/>
          <w:color w:val="000000" w:themeColor="text1"/>
        </w:rPr>
        <w:t>ally solid’</w:t>
      </w:r>
      <w:r w:rsidR="00FC38B9" w:rsidRPr="00E171EF">
        <w:rPr>
          <w:rFonts w:ascii="Arial" w:hAnsi="Arial" w:cs="Arial"/>
          <w:color w:val="000000" w:themeColor="text1"/>
        </w:rPr>
        <w:t xml:space="preserve">… you hear only ‘illusory sounds’” (PP, 46). We’ve seen before that </w:t>
      </w:r>
      <w:proofErr w:type="spellStart"/>
      <w:r w:rsidR="00FC38B9" w:rsidRPr="00E171EF">
        <w:rPr>
          <w:rFonts w:ascii="Arial" w:hAnsi="Arial" w:cs="Arial"/>
          <w:color w:val="000000" w:themeColor="text1"/>
        </w:rPr>
        <w:t>Stebbing</w:t>
      </w:r>
      <w:proofErr w:type="spellEnd"/>
      <w:r w:rsidR="00FC38B9" w:rsidRPr="00E171EF">
        <w:rPr>
          <w:rFonts w:ascii="Arial" w:hAnsi="Arial" w:cs="Arial"/>
          <w:color w:val="000000" w:themeColor="text1"/>
        </w:rPr>
        <w:t xml:space="preserve"> thinks</w:t>
      </w:r>
      <w:r w:rsidR="00ED0401" w:rsidRPr="00E171EF">
        <w:rPr>
          <w:rFonts w:ascii="Arial" w:hAnsi="Arial" w:cs="Arial"/>
          <w:color w:val="000000" w:themeColor="text1"/>
        </w:rPr>
        <w:t xml:space="preserve"> such claims mislead the reader and</w:t>
      </w:r>
      <w:r w:rsidR="00FC38B9" w:rsidRPr="00E171EF">
        <w:rPr>
          <w:rFonts w:ascii="Arial" w:hAnsi="Arial" w:cs="Arial"/>
          <w:color w:val="000000" w:themeColor="text1"/>
        </w:rPr>
        <w:t xml:space="preserve"> trade in on the fact that we </w:t>
      </w:r>
      <w:r w:rsidR="00FC38B9" w:rsidRPr="00E171EF">
        <w:rPr>
          <w:rFonts w:ascii="Arial" w:hAnsi="Arial" w:cs="Arial"/>
          <w:i/>
          <w:color w:val="000000" w:themeColor="text1"/>
        </w:rPr>
        <w:t xml:space="preserve">do, </w:t>
      </w:r>
      <w:r w:rsidR="00FC38B9" w:rsidRPr="00E171EF">
        <w:rPr>
          <w:rFonts w:ascii="Arial" w:hAnsi="Arial" w:cs="Arial"/>
          <w:color w:val="000000" w:themeColor="text1"/>
        </w:rPr>
        <w:t>in fact, know what it means for something to be solid, while also suggesting that all the things we</w:t>
      </w:r>
      <w:r w:rsidR="008B433A" w:rsidRPr="00E171EF">
        <w:rPr>
          <w:rFonts w:ascii="Arial" w:hAnsi="Arial" w:cs="Arial"/>
          <w:color w:val="000000" w:themeColor="text1"/>
        </w:rPr>
        <w:t xml:space="preserve"> previously</w:t>
      </w:r>
      <w:r w:rsidR="00FC38B9" w:rsidRPr="00E171EF">
        <w:rPr>
          <w:rFonts w:ascii="Arial" w:hAnsi="Arial" w:cs="Arial"/>
          <w:color w:val="000000" w:themeColor="text1"/>
        </w:rPr>
        <w:t xml:space="preserve"> took to be solid are not so. However, by holding up such claims alongside the account of realism </w:t>
      </w:r>
      <w:proofErr w:type="spellStart"/>
      <w:r w:rsidR="00FC38B9" w:rsidRPr="00E171EF">
        <w:rPr>
          <w:rFonts w:ascii="Arial" w:hAnsi="Arial" w:cs="Arial"/>
          <w:color w:val="000000" w:themeColor="text1"/>
        </w:rPr>
        <w:t>Stebbing</w:t>
      </w:r>
      <w:proofErr w:type="spellEnd"/>
      <w:r w:rsidR="00FC38B9" w:rsidRPr="00E171EF">
        <w:rPr>
          <w:rFonts w:ascii="Arial" w:hAnsi="Arial" w:cs="Arial"/>
          <w:color w:val="000000" w:themeColor="text1"/>
        </w:rPr>
        <w:t xml:space="preserve"> endorses elsewhere, I think it becomes clear that </w:t>
      </w:r>
      <w:proofErr w:type="spellStart"/>
      <w:r w:rsidR="00FC38B9" w:rsidRPr="00E171EF">
        <w:rPr>
          <w:rFonts w:ascii="Arial" w:hAnsi="Arial" w:cs="Arial"/>
          <w:color w:val="000000" w:themeColor="text1"/>
        </w:rPr>
        <w:t>Stebbing</w:t>
      </w:r>
      <w:proofErr w:type="spellEnd"/>
      <w:r w:rsidR="00FC38B9" w:rsidRPr="00E171EF">
        <w:rPr>
          <w:rFonts w:ascii="Arial" w:hAnsi="Arial" w:cs="Arial"/>
          <w:color w:val="000000" w:themeColor="text1"/>
        </w:rPr>
        <w:t xml:space="preserve"> has a further, underlying concern with Eddington’s approach. His ‘scientific’ worldview is </w:t>
      </w:r>
      <w:r w:rsidR="00FC38B9" w:rsidRPr="00E171EF">
        <w:rPr>
          <w:rFonts w:ascii="Arial" w:hAnsi="Arial" w:cs="Arial"/>
          <w:i/>
          <w:color w:val="000000" w:themeColor="text1"/>
        </w:rPr>
        <w:t xml:space="preserve">not </w:t>
      </w:r>
      <w:r w:rsidR="00FC38B9" w:rsidRPr="00E171EF">
        <w:rPr>
          <w:rFonts w:ascii="Arial" w:hAnsi="Arial" w:cs="Arial"/>
          <w:color w:val="000000" w:themeColor="text1"/>
        </w:rPr>
        <w:t>consistent with the six proposition</w:t>
      </w:r>
      <w:r w:rsidR="00D84C84">
        <w:rPr>
          <w:rFonts w:ascii="Arial" w:hAnsi="Arial" w:cs="Arial"/>
          <w:color w:val="000000" w:themeColor="text1"/>
        </w:rPr>
        <w:t>s</w:t>
      </w:r>
      <w:r w:rsidR="00FC38B9" w:rsidRPr="00E171EF">
        <w:rPr>
          <w:rFonts w:ascii="Arial" w:hAnsi="Arial" w:cs="Arial"/>
          <w:color w:val="000000" w:themeColor="text1"/>
        </w:rPr>
        <w:t xml:space="preserve"> one must accept as true to be realist. And since adopting the realist position is a </w:t>
      </w:r>
      <w:r w:rsidR="00FC38B9" w:rsidRPr="00E171EF">
        <w:rPr>
          <w:rFonts w:ascii="Arial" w:hAnsi="Arial" w:cs="Arial"/>
          <w:i/>
          <w:color w:val="000000" w:themeColor="text1"/>
        </w:rPr>
        <w:t xml:space="preserve">pre-requisite </w:t>
      </w:r>
      <w:r w:rsidR="00FC38B9" w:rsidRPr="00E171EF">
        <w:rPr>
          <w:rFonts w:ascii="Arial" w:hAnsi="Arial" w:cs="Arial"/>
          <w:color w:val="000000" w:themeColor="text1"/>
        </w:rPr>
        <w:t xml:space="preserve">for analysis, Eddington has in fact undermined his own attempt to provide a physical analysis of the world around us. </w:t>
      </w:r>
    </w:p>
    <w:p w14:paraId="33C38611" w14:textId="4FAE901C" w:rsidR="00887602" w:rsidRPr="00E171EF" w:rsidRDefault="00FC38B9" w:rsidP="004B000F">
      <w:pPr>
        <w:spacing w:after="16" w:line="360" w:lineRule="auto"/>
        <w:ind w:firstLine="720"/>
        <w:jc w:val="both"/>
        <w:rPr>
          <w:rFonts w:ascii="Arial" w:hAnsi="Arial" w:cs="Arial"/>
          <w:color w:val="000000" w:themeColor="text1"/>
        </w:rPr>
      </w:pPr>
      <w:r w:rsidRPr="00E171EF">
        <w:rPr>
          <w:rFonts w:ascii="Arial" w:hAnsi="Arial" w:cs="Arial"/>
          <w:color w:val="000000" w:themeColor="text1"/>
        </w:rPr>
        <w:t xml:space="preserve">As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puts it, in her conclusion to the text, the common reader starts with the assumption that “[t]he world is as it is” (PP, 285). The physicist’s job is not to </w:t>
      </w:r>
      <w:r w:rsidR="002A3656" w:rsidRPr="00E171EF">
        <w:rPr>
          <w:rFonts w:ascii="Arial" w:hAnsi="Arial" w:cs="Arial"/>
          <w:color w:val="000000" w:themeColor="text1"/>
        </w:rPr>
        <w:t>undermine</w:t>
      </w:r>
      <w:r w:rsidRPr="00E171EF">
        <w:rPr>
          <w:rFonts w:ascii="Arial" w:hAnsi="Arial" w:cs="Arial"/>
          <w:color w:val="000000" w:themeColor="text1"/>
        </w:rPr>
        <w:t xml:space="preserve"> that claim but to tell us more about </w:t>
      </w:r>
      <w:r w:rsidR="003B7373" w:rsidRPr="00E171EF">
        <w:rPr>
          <w:rFonts w:ascii="Arial" w:hAnsi="Arial" w:cs="Arial"/>
          <w:color w:val="000000" w:themeColor="text1"/>
        </w:rPr>
        <w:t xml:space="preserve">what </w:t>
      </w:r>
      <w:r w:rsidRPr="00E171EF">
        <w:rPr>
          <w:rFonts w:ascii="Arial" w:hAnsi="Arial" w:cs="Arial"/>
          <w:color w:val="000000" w:themeColor="text1"/>
        </w:rPr>
        <w:t>it</w:t>
      </w:r>
      <w:r w:rsidR="003B7373" w:rsidRPr="00E171EF">
        <w:rPr>
          <w:rFonts w:ascii="Arial" w:hAnsi="Arial" w:cs="Arial"/>
          <w:color w:val="000000" w:themeColor="text1"/>
        </w:rPr>
        <w:t xml:space="preserve"> means</w:t>
      </w:r>
      <w:r w:rsidRPr="00E171EF">
        <w:rPr>
          <w:rFonts w:ascii="Arial" w:hAnsi="Arial" w:cs="Arial"/>
          <w:color w:val="000000" w:themeColor="text1"/>
        </w:rPr>
        <w:t xml:space="preserve">. </w:t>
      </w:r>
      <w:r w:rsidRPr="00E171EF">
        <w:rPr>
          <w:rFonts w:ascii="Arial" w:hAnsi="Arial" w:cs="Arial"/>
          <w:i/>
          <w:color w:val="000000" w:themeColor="text1"/>
        </w:rPr>
        <w:t xml:space="preserve">Why </w:t>
      </w:r>
      <w:r w:rsidRPr="00E171EF">
        <w:rPr>
          <w:rFonts w:ascii="Arial" w:hAnsi="Arial" w:cs="Arial"/>
          <w:color w:val="000000" w:themeColor="text1"/>
        </w:rPr>
        <w:t>is the world as it is? What laws make it that way? How do we come</w:t>
      </w:r>
      <w:r w:rsidR="00D82D11">
        <w:rPr>
          <w:rFonts w:ascii="Arial" w:hAnsi="Arial" w:cs="Arial"/>
          <w:color w:val="000000" w:themeColor="text1"/>
        </w:rPr>
        <w:t xml:space="preserve"> to</w:t>
      </w:r>
      <w:r w:rsidRPr="00E171EF">
        <w:rPr>
          <w:rFonts w:ascii="Arial" w:hAnsi="Arial" w:cs="Arial"/>
          <w:color w:val="000000" w:themeColor="text1"/>
        </w:rPr>
        <w:t xml:space="preserve"> learn that this is how the world is? And what kinds of questions should philosophers be asking about it? These are the kinds of questions that, if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is right, </w:t>
      </w:r>
      <w:r w:rsidR="004B000F" w:rsidRPr="00E171EF">
        <w:rPr>
          <w:rFonts w:ascii="Arial" w:hAnsi="Arial" w:cs="Arial"/>
          <w:color w:val="000000" w:themeColor="text1"/>
        </w:rPr>
        <w:t xml:space="preserve">physics should help us to answer. </w:t>
      </w:r>
    </w:p>
    <w:p w14:paraId="5D4508E8" w14:textId="77777777" w:rsidR="004B000F" w:rsidRPr="00E171EF" w:rsidRDefault="004B000F" w:rsidP="004B000F">
      <w:pPr>
        <w:spacing w:after="16" w:line="360" w:lineRule="auto"/>
        <w:jc w:val="both"/>
        <w:rPr>
          <w:rFonts w:ascii="Arial" w:hAnsi="Arial" w:cs="Arial"/>
          <w:color w:val="000000" w:themeColor="text1"/>
        </w:rPr>
      </w:pPr>
    </w:p>
    <w:p w14:paraId="653F3470" w14:textId="215FE84C" w:rsidR="00FC38B9" w:rsidRPr="00E171EF" w:rsidRDefault="00887602" w:rsidP="00887602">
      <w:pPr>
        <w:spacing w:after="16" w:line="360" w:lineRule="auto"/>
        <w:jc w:val="both"/>
        <w:rPr>
          <w:rFonts w:ascii="Arial" w:hAnsi="Arial" w:cs="Arial"/>
          <w:color w:val="000000" w:themeColor="text1"/>
        </w:rPr>
      </w:pPr>
      <w:r w:rsidRPr="00E171EF">
        <w:rPr>
          <w:rFonts w:ascii="Arial" w:hAnsi="Arial" w:cs="Arial"/>
          <w:b/>
          <w:color w:val="000000" w:themeColor="text1"/>
        </w:rPr>
        <w:t>Conclusion</w:t>
      </w:r>
      <w:r w:rsidR="00FC38B9" w:rsidRPr="00E171EF">
        <w:rPr>
          <w:rFonts w:ascii="Arial" w:hAnsi="Arial" w:cs="Arial"/>
          <w:color w:val="000000" w:themeColor="text1"/>
        </w:rPr>
        <w:t xml:space="preserve">  </w:t>
      </w:r>
    </w:p>
    <w:p w14:paraId="775F73C3" w14:textId="77777777" w:rsidR="009D72FD" w:rsidRPr="00E171EF" w:rsidRDefault="009D72FD" w:rsidP="00887602">
      <w:pPr>
        <w:spacing w:after="16" w:line="360" w:lineRule="auto"/>
        <w:jc w:val="both"/>
        <w:rPr>
          <w:rFonts w:ascii="Arial" w:hAnsi="Arial" w:cs="Arial"/>
          <w:color w:val="000000" w:themeColor="text1"/>
        </w:rPr>
      </w:pPr>
    </w:p>
    <w:p w14:paraId="7063242A" w14:textId="0DA41F68" w:rsidR="00565FF4" w:rsidRPr="00E171EF" w:rsidRDefault="002A3656" w:rsidP="005E2174">
      <w:pPr>
        <w:spacing w:after="16" w:line="360" w:lineRule="auto"/>
        <w:jc w:val="both"/>
        <w:rPr>
          <w:rFonts w:ascii="Arial" w:hAnsi="Arial" w:cs="Arial"/>
          <w:color w:val="000000" w:themeColor="text1"/>
        </w:rPr>
      </w:pPr>
      <w:r w:rsidRPr="00E171EF">
        <w:rPr>
          <w:rFonts w:ascii="Arial" w:hAnsi="Arial" w:cs="Arial"/>
          <w:color w:val="000000" w:themeColor="text1"/>
        </w:rPr>
        <w:lastRenderedPageBreak/>
        <w:t xml:space="preserve">Contrary to </w:t>
      </w:r>
      <w:r w:rsidR="009D72FD" w:rsidRPr="00E171EF">
        <w:rPr>
          <w:rFonts w:ascii="Arial" w:hAnsi="Arial" w:cs="Arial"/>
          <w:color w:val="000000" w:themeColor="text1"/>
        </w:rPr>
        <w:t>Broad’s reading of the text</w:t>
      </w:r>
      <w:r w:rsidRPr="00E171EF">
        <w:rPr>
          <w:rFonts w:ascii="Arial" w:hAnsi="Arial" w:cs="Arial"/>
          <w:i/>
          <w:iCs/>
          <w:color w:val="000000" w:themeColor="text1"/>
        </w:rPr>
        <w:t xml:space="preserve">, </w:t>
      </w:r>
      <w:r w:rsidR="009D72FD" w:rsidRPr="00E171EF">
        <w:rPr>
          <w:rFonts w:ascii="Arial" w:hAnsi="Arial" w:cs="Arial"/>
          <w:i/>
          <w:iCs/>
          <w:color w:val="000000" w:themeColor="text1"/>
        </w:rPr>
        <w:t>Philosophy and the Physicists</w:t>
      </w:r>
      <w:r w:rsidRPr="00E171EF">
        <w:rPr>
          <w:rFonts w:ascii="Arial" w:hAnsi="Arial" w:cs="Arial"/>
          <w:color w:val="000000" w:themeColor="text1"/>
        </w:rPr>
        <w:t xml:space="preserve"> does have more to offer than simply ‘spring-cleaning</w:t>
      </w:r>
      <w:r w:rsidR="00302CCD" w:rsidRPr="00E171EF">
        <w:rPr>
          <w:rFonts w:ascii="Arial" w:hAnsi="Arial" w:cs="Arial"/>
          <w:color w:val="000000" w:themeColor="text1"/>
        </w:rPr>
        <w:t>’</w:t>
      </w:r>
      <w:r w:rsidRPr="00E171EF">
        <w:rPr>
          <w:rFonts w:ascii="Arial" w:hAnsi="Arial" w:cs="Arial"/>
          <w:color w:val="000000" w:themeColor="text1"/>
        </w:rPr>
        <w:t xml:space="preserve">. It is certainly true that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w:t>
      </w:r>
      <w:r w:rsidR="009D72FD" w:rsidRPr="00E171EF">
        <w:rPr>
          <w:rFonts w:ascii="Arial" w:hAnsi="Arial" w:cs="Arial"/>
          <w:color w:val="000000" w:themeColor="text1"/>
        </w:rPr>
        <w:t>believes</w:t>
      </w:r>
      <w:r w:rsidRPr="00E171EF">
        <w:rPr>
          <w:rFonts w:ascii="Arial" w:hAnsi="Arial" w:cs="Arial"/>
          <w:color w:val="000000" w:themeColor="text1"/>
        </w:rPr>
        <w:t xml:space="preserve"> the work of Jeans and Eddington needs clearing up, but </w:t>
      </w:r>
      <w:r w:rsidRPr="00E171EF">
        <w:rPr>
          <w:rFonts w:ascii="Arial" w:hAnsi="Arial" w:cs="Arial"/>
          <w:i/>
          <w:iCs/>
          <w:color w:val="000000" w:themeColor="text1"/>
        </w:rPr>
        <w:t xml:space="preserve">Philosophy and the Physicists </w:t>
      </w:r>
      <w:r w:rsidRPr="00E171EF">
        <w:rPr>
          <w:rFonts w:ascii="Arial" w:hAnsi="Arial" w:cs="Arial"/>
          <w:color w:val="000000" w:themeColor="text1"/>
        </w:rPr>
        <w:t xml:space="preserve">offers the reader much more than just that.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shows that the use of metaphors and anthropomorphism is not always harmless; that, if it isn’t properly checked and balanced, it can lead to gross misunderstandings about what the world around us is like and how the progress of science works. Indeed, </w:t>
      </w:r>
      <w:proofErr w:type="spellStart"/>
      <w:r w:rsidRPr="00E171EF">
        <w:rPr>
          <w:rFonts w:ascii="Arial" w:hAnsi="Arial" w:cs="Arial"/>
          <w:color w:val="000000" w:themeColor="text1"/>
        </w:rPr>
        <w:t>Stebbing’s</w:t>
      </w:r>
      <w:proofErr w:type="spellEnd"/>
      <w:r w:rsidRPr="00E171EF">
        <w:rPr>
          <w:rFonts w:ascii="Arial" w:hAnsi="Arial" w:cs="Arial"/>
          <w:color w:val="000000" w:themeColor="text1"/>
        </w:rPr>
        <w:t xml:space="preserve"> work requires us to re-think (or at least remind ourselves) what science </w:t>
      </w:r>
      <w:r w:rsidR="00FA4D22" w:rsidRPr="00E171EF">
        <w:rPr>
          <w:rFonts w:ascii="Arial" w:hAnsi="Arial" w:cs="Arial"/>
          <w:color w:val="000000" w:themeColor="text1"/>
        </w:rPr>
        <w:t xml:space="preserve">actually </w:t>
      </w:r>
      <w:r w:rsidRPr="00E171EF">
        <w:rPr>
          <w:rFonts w:ascii="Arial" w:hAnsi="Arial" w:cs="Arial"/>
          <w:color w:val="000000" w:themeColor="text1"/>
        </w:rPr>
        <w:t xml:space="preserve">is. It is not some unitary, centralised enterprise with an easily identifiable goal. It is the work of individual scientists – </w:t>
      </w:r>
      <w:r w:rsidRPr="00E171EF">
        <w:rPr>
          <w:rFonts w:ascii="Arial" w:hAnsi="Arial" w:cs="Arial"/>
          <w:i/>
          <w:iCs/>
          <w:color w:val="000000" w:themeColor="text1"/>
        </w:rPr>
        <w:t>people</w:t>
      </w:r>
      <w:r w:rsidRPr="00E171EF">
        <w:rPr>
          <w:rFonts w:ascii="Arial" w:hAnsi="Arial" w:cs="Arial"/>
          <w:color w:val="000000" w:themeColor="text1"/>
        </w:rPr>
        <w:t xml:space="preserve"> – each of whom is working with their own </w:t>
      </w:r>
      <w:r w:rsidR="00F86A4B" w:rsidRPr="00E171EF">
        <w:rPr>
          <w:rFonts w:ascii="Arial" w:hAnsi="Arial" w:cs="Arial"/>
          <w:color w:val="000000" w:themeColor="text1"/>
        </w:rPr>
        <w:t xml:space="preserve">localised </w:t>
      </w:r>
      <w:r w:rsidRPr="00E171EF">
        <w:rPr>
          <w:rFonts w:ascii="Arial" w:hAnsi="Arial" w:cs="Arial"/>
          <w:color w:val="000000" w:themeColor="text1"/>
        </w:rPr>
        <w:t xml:space="preserve">goals in mind. Neither Science itself, not Nature, can speak to us. And no piece of popular scientific writing can tell us, in inexact language, what Science says. The best we can do is try to get a sense of </w:t>
      </w:r>
      <w:r w:rsidR="00D82D11">
        <w:rPr>
          <w:rFonts w:ascii="Arial" w:hAnsi="Arial" w:cs="Arial"/>
          <w:color w:val="000000" w:themeColor="text1"/>
        </w:rPr>
        <w:t xml:space="preserve">what </w:t>
      </w:r>
      <w:r w:rsidRPr="00E171EF">
        <w:rPr>
          <w:rFonts w:ascii="Arial" w:hAnsi="Arial" w:cs="Arial"/>
          <w:color w:val="000000" w:themeColor="text1"/>
        </w:rPr>
        <w:t xml:space="preserve">the work of scientists tells us about the world, while also acknowledging the inevitable limits of our own understanding. </w:t>
      </w:r>
      <w:r w:rsidR="000323D8" w:rsidRPr="00E171EF">
        <w:rPr>
          <w:rFonts w:ascii="Arial" w:hAnsi="Arial" w:cs="Arial"/>
          <w:color w:val="000000" w:themeColor="text1"/>
        </w:rPr>
        <w:t xml:space="preserve">For </w:t>
      </w:r>
      <w:proofErr w:type="spellStart"/>
      <w:r w:rsidR="000323D8" w:rsidRPr="00E171EF">
        <w:rPr>
          <w:rFonts w:ascii="Arial" w:hAnsi="Arial" w:cs="Arial"/>
          <w:color w:val="000000" w:themeColor="text1"/>
        </w:rPr>
        <w:t>Stebbing</w:t>
      </w:r>
      <w:proofErr w:type="spellEnd"/>
      <w:r w:rsidR="000323D8" w:rsidRPr="00E171EF">
        <w:rPr>
          <w:rFonts w:ascii="Arial" w:hAnsi="Arial" w:cs="Arial"/>
          <w:color w:val="000000" w:themeColor="text1"/>
        </w:rPr>
        <w:t xml:space="preserve">, it is better to be a well-informed common reader dissatisfied than a misled common reader satisfied. </w:t>
      </w:r>
    </w:p>
    <w:p w14:paraId="006DD8BD" w14:textId="37234E03" w:rsidR="000323D8" w:rsidRPr="00E171EF" w:rsidRDefault="000323D8" w:rsidP="005E2174">
      <w:pPr>
        <w:spacing w:after="16" w:line="360" w:lineRule="auto"/>
        <w:jc w:val="both"/>
        <w:rPr>
          <w:rFonts w:ascii="Arial" w:hAnsi="Arial" w:cs="Arial"/>
          <w:color w:val="000000" w:themeColor="text1"/>
        </w:rPr>
      </w:pPr>
      <w:r w:rsidRPr="00E171EF">
        <w:rPr>
          <w:rFonts w:ascii="Arial" w:hAnsi="Arial" w:cs="Arial"/>
          <w:color w:val="000000" w:themeColor="text1"/>
        </w:rPr>
        <w:tab/>
        <w:t xml:space="preserve">Popular science is as influential now as it was when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was writing. For that reason, </w:t>
      </w:r>
      <w:r w:rsidRPr="00E171EF">
        <w:rPr>
          <w:rFonts w:ascii="Arial" w:hAnsi="Arial" w:cs="Arial"/>
          <w:i/>
          <w:iCs/>
          <w:color w:val="000000" w:themeColor="text1"/>
        </w:rPr>
        <w:t xml:space="preserve">Philosophy and the Physicists </w:t>
      </w:r>
      <w:r w:rsidRPr="00E171EF">
        <w:rPr>
          <w:rFonts w:ascii="Arial" w:hAnsi="Arial" w:cs="Arial"/>
          <w:color w:val="000000" w:themeColor="text1"/>
        </w:rPr>
        <w:t xml:space="preserve">offers valuable insights, even to the contemporary reader. We now have popular science communicated to us via forms of imagery that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never had to contend with; films and documentaries with computer-generated graphics that promise to show us what the world is like on the microscopic level and what the cosmos is like millions of lightyears away.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would no doubt have something to say about the potential of such awe-inducing images to mislead and the extent to which they can genuinely tell us what the world around us </w:t>
      </w:r>
      <w:r w:rsidR="00227C25" w:rsidRPr="00E171EF">
        <w:rPr>
          <w:rFonts w:ascii="Arial" w:hAnsi="Arial" w:cs="Arial"/>
          <w:color w:val="000000" w:themeColor="text1"/>
        </w:rPr>
        <w:t xml:space="preserve">is </w:t>
      </w:r>
      <w:r w:rsidRPr="00E171EF">
        <w:rPr>
          <w:rFonts w:ascii="Arial" w:hAnsi="Arial" w:cs="Arial"/>
          <w:color w:val="000000" w:themeColor="text1"/>
        </w:rPr>
        <w:t>really like.</w:t>
      </w:r>
      <w:r w:rsidR="00DD2631" w:rsidRPr="00E171EF">
        <w:rPr>
          <w:rFonts w:ascii="Arial" w:hAnsi="Arial" w:cs="Arial"/>
          <w:color w:val="000000" w:themeColor="text1"/>
        </w:rPr>
        <w:t xml:space="preserve"> Such images might serve us well, </w:t>
      </w:r>
      <w:proofErr w:type="spellStart"/>
      <w:r w:rsidR="00DD2631" w:rsidRPr="00E171EF">
        <w:rPr>
          <w:rFonts w:ascii="Arial" w:hAnsi="Arial" w:cs="Arial"/>
          <w:color w:val="000000" w:themeColor="text1"/>
        </w:rPr>
        <w:t>Stebbing</w:t>
      </w:r>
      <w:proofErr w:type="spellEnd"/>
      <w:r w:rsidR="00DD2631" w:rsidRPr="00E171EF">
        <w:rPr>
          <w:rFonts w:ascii="Arial" w:hAnsi="Arial" w:cs="Arial"/>
          <w:color w:val="000000" w:themeColor="text1"/>
        </w:rPr>
        <w:t xml:space="preserve"> might argue, but just so long as they do not prohibit us from thinking clearly.</w:t>
      </w:r>
      <w:r w:rsidR="000F1F38">
        <w:rPr>
          <w:rStyle w:val="FootnoteReference"/>
          <w:rFonts w:ascii="Arial" w:hAnsi="Arial" w:cs="Arial"/>
          <w:color w:val="000000" w:themeColor="text1"/>
        </w:rPr>
        <w:footnoteReference w:id="18"/>
      </w:r>
    </w:p>
    <w:p w14:paraId="1F24761C" w14:textId="54D3C8AB" w:rsidR="00B7051A" w:rsidRPr="00E171EF" w:rsidRDefault="00B7051A" w:rsidP="005E2174">
      <w:pPr>
        <w:spacing w:after="16" w:line="360" w:lineRule="auto"/>
        <w:jc w:val="both"/>
        <w:rPr>
          <w:rFonts w:ascii="Arial" w:hAnsi="Arial" w:cs="Arial"/>
          <w:color w:val="000000" w:themeColor="text1"/>
        </w:rPr>
      </w:pPr>
    </w:p>
    <w:p w14:paraId="5BC6204F" w14:textId="53CEAF66" w:rsidR="00B7051A" w:rsidRPr="00E171EF" w:rsidRDefault="00B7051A" w:rsidP="005E2174">
      <w:pPr>
        <w:spacing w:after="16" w:line="360" w:lineRule="auto"/>
        <w:jc w:val="both"/>
        <w:rPr>
          <w:rFonts w:ascii="Arial" w:hAnsi="Arial" w:cs="Arial"/>
          <w:b/>
          <w:bCs/>
          <w:color w:val="000000" w:themeColor="text1"/>
        </w:rPr>
      </w:pPr>
      <w:r w:rsidRPr="00E171EF">
        <w:rPr>
          <w:rFonts w:ascii="Arial" w:hAnsi="Arial" w:cs="Arial"/>
          <w:b/>
          <w:bCs/>
          <w:color w:val="000000" w:themeColor="text1"/>
        </w:rPr>
        <w:t xml:space="preserve">Bibliography: </w:t>
      </w:r>
    </w:p>
    <w:p w14:paraId="3B2BB020" w14:textId="16108DD3" w:rsidR="00AE7F33" w:rsidRPr="00E171EF" w:rsidRDefault="00AE7F33" w:rsidP="005E2174">
      <w:pPr>
        <w:spacing w:after="16" w:line="360" w:lineRule="auto"/>
        <w:jc w:val="both"/>
        <w:rPr>
          <w:rFonts w:ascii="Arial" w:hAnsi="Arial" w:cs="Arial"/>
          <w:b/>
          <w:bCs/>
          <w:color w:val="000000" w:themeColor="text1"/>
        </w:rPr>
      </w:pPr>
    </w:p>
    <w:p w14:paraId="73E9000D" w14:textId="77777777" w:rsidR="00AE7F33" w:rsidRPr="00E171EF" w:rsidRDefault="00AE7F33" w:rsidP="00AE7F33">
      <w:pPr>
        <w:spacing w:after="16" w:line="360" w:lineRule="auto"/>
        <w:jc w:val="both"/>
        <w:rPr>
          <w:rFonts w:ascii="Arial" w:hAnsi="Arial" w:cs="Arial"/>
          <w:color w:val="000000" w:themeColor="text1"/>
        </w:rPr>
      </w:pPr>
      <w:r w:rsidRPr="00E171EF">
        <w:rPr>
          <w:rFonts w:ascii="Arial" w:hAnsi="Arial" w:cs="Arial"/>
          <w:color w:val="000000" w:themeColor="text1"/>
        </w:rPr>
        <w:t>Berkeley, George. ‘A Treatise Concerning the Principles of Human Knowledge’. In Clarke, Desmond M. (ed.), </w:t>
      </w:r>
      <w:r w:rsidRPr="00E171EF">
        <w:rPr>
          <w:rFonts w:ascii="Arial" w:hAnsi="Arial" w:cs="Arial"/>
          <w:i/>
          <w:iCs/>
          <w:color w:val="000000" w:themeColor="text1"/>
        </w:rPr>
        <w:t>Philosophical Writings</w:t>
      </w:r>
      <w:r w:rsidRPr="00E171EF">
        <w:rPr>
          <w:rFonts w:ascii="Arial" w:hAnsi="Arial" w:cs="Arial"/>
          <w:color w:val="000000" w:themeColor="text1"/>
        </w:rPr>
        <w:t>. Cambridge: Cambridge University Press (2008), 67–149.</w:t>
      </w:r>
    </w:p>
    <w:p w14:paraId="4CB3E79C" w14:textId="77777777" w:rsidR="00AE7F33" w:rsidRPr="00E171EF" w:rsidRDefault="00AE7F33" w:rsidP="00AE7F33">
      <w:pPr>
        <w:spacing w:after="16" w:line="360" w:lineRule="auto"/>
        <w:jc w:val="both"/>
        <w:rPr>
          <w:rFonts w:ascii="Arial" w:hAnsi="Arial" w:cs="Arial"/>
          <w:color w:val="000000" w:themeColor="text1"/>
        </w:rPr>
      </w:pPr>
    </w:p>
    <w:p w14:paraId="2CC9334D" w14:textId="77777777" w:rsidR="00AE7F33" w:rsidRPr="00E171EF" w:rsidRDefault="00AE7F33" w:rsidP="00AE7F33">
      <w:pPr>
        <w:spacing w:after="16" w:line="360" w:lineRule="auto"/>
        <w:jc w:val="both"/>
        <w:rPr>
          <w:rFonts w:ascii="Arial" w:hAnsi="Arial" w:cs="Arial"/>
          <w:color w:val="000000" w:themeColor="text1"/>
        </w:rPr>
      </w:pPr>
      <w:r w:rsidRPr="00E171EF">
        <w:rPr>
          <w:rFonts w:ascii="Arial" w:hAnsi="Arial" w:cs="Arial"/>
          <w:color w:val="000000" w:themeColor="text1"/>
        </w:rPr>
        <w:t xml:space="preserve">Broad, C. D. “Review of Philosophy and the Physicists by L. S.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w:t>
      </w:r>
      <w:r w:rsidRPr="00E171EF">
        <w:rPr>
          <w:rFonts w:ascii="Arial" w:hAnsi="Arial" w:cs="Arial"/>
          <w:i/>
          <w:iCs/>
          <w:color w:val="000000" w:themeColor="text1"/>
        </w:rPr>
        <w:t>Philosophy</w:t>
      </w:r>
      <w:r w:rsidRPr="00E171EF">
        <w:rPr>
          <w:rFonts w:ascii="Arial" w:hAnsi="Arial" w:cs="Arial"/>
          <w:color w:val="000000" w:themeColor="text1"/>
        </w:rPr>
        <w:t xml:space="preserve"> 13 (1938): 221–226.</w:t>
      </w:r>
    </w:p>
    <w:p w14:paraId="3DC1CC77" w14:textId="77777777" w:rsidR="00AE7F33" w:rsidRPr="00E171EF" w:rsidRDefault="00AE7F33" w:rsidP="00AE7F33">
      <w:pPr>
        <w:spacing w:after="16" w:line="360" w:lineRule="auto"/>
        <w:jc w:val="both"/>
        <w:rPr>
          <w:rFonts w:ascii="Arial" w:hAnsi="Arial" w:cs="Arial"/>
          <w:color w:val="000000" w:themeColor="text1"/>
        </w:rPr>
      </w:pPr>
    </w:p>
    <w:p w14:paraId="4ECDD39C" w14:textId="77777777" w:rsidR="00AE7F33" w:rsidRPr="00E171EF" w:rsidRDefault="00AE7F33" w:rsidP="00AE7F33">
      <w:pPr>
        <w:spacing w:after="16" w:line="360" w:lineRule="auto"/>
        <w:jc w:val="both"/>
        <w:rPr>
          <w:rFonts w:ascii="Arial" w:hAnsi="Arial" w:cs="Arial"/>
          <w:color w:val="000000" w:themeColor="text1"/>
        </w:rPr>
      </w:pPr>
      <w:r w:rsidRPr="00E171EF">
        <w:rPr>
          <w:rFonts w:ascii="Arial" w:hAnsi="Arial" w:cs="Arial"/>
          <w:color w:val="000000" w:themeColor="text1"/>
        </w:rPr>
        <w:lastRenderedPageBreak/>
        <w:t xml:space="preserve">Chapman, Siobhan. </w:t>
      </w:r>
      <w:r w:rsidRPr="00E171EF">
        <w:rPr>
          <w:rFonts w:ascii="Arial" w:hAnsi="Arial" w:cs="Arial"/>
          <w:i/>
          <w:iCs/>
          <w:color w:val="000000" w:themeColor="text1"/>
        </w:rPr>
        <w:t xml:space="preserve">Susan </w:t>
      </w:r>
      <w:proofErr w:type="spellStart"/>
      <w:r w:rsidRPr="00E171EF">
        <w:rPr>
          <w:rFonts w:ascii="Arial" w:hAnsi="Arial" w:cs="Arial"/>
          <w:i/>
          <w:iCs/>
          <w:color w:val="000000" w:themeColor="text1"/>
        </w:rPr>
        <w:t>Stebbing</w:t>
      </w:r>
      <w:proofErr w:type="spellEnd"/>
      <w:r w:rsidRPr="00E171EF">
        <w:rPr>
          <w:rFonts w:ascii="Arial" w:hAnsi="Arial" w:cs="Arial"/>
          <w:i/>
          <w:iCs/>
          <w:color w:val="000000" w:themeColor="text1"/>
        </w:rPr>
        <w:t xml:space="preserve"> and the Language of Common Sense</w:t>
      </w:r>
      <w:r w:rsidRPr="00E171EF">
        <w:rPr>
          <w:rFonts w:ascii="Arial" w:hAnsi="Arial" w:cs="Arial"/>
          <w:color w:val="000000" w:themeColor="text1"/>
        </w:rPr>
        <w:t>. Basingstoke: Palgrave, 2013.</w:t>
      </w:r>
    </w:p>
    <w:p w14:paraId="493BF478" w14:textId="77777777" w:rsidR="00AE7F33" w:rsidRPr="00E171EF" w:rsidRDefault="00AE7F33" w:rsidP="00AE7F33">
      <w:pPr>
        <w:spacing w:after="16" w:line="360" w:lineRule="auto"/>
        <w:jc w:val="both"/>
        <w:rPr>
          <w:rFonts w:ascii="Arial" w:hAnsi="Arial" w:cs="Arial"/>
          <w:color w:val="000000" w:themeColor="text1"/>
        </w:rPr>
      </w:pPr>
    </w:p>
    <w:p w14:paraId="1C1E6F8B" w14:textId="77777777" w:rsidR="00AE7F33" w:rsidRPr="00E171EF" w:rsidRDefault="00AE7F33" w:rsidP="00AE7F33">
      <w:pPr>
        <w:spacing w:after="16" w:line="360" w:lineRule="auto"/>
        <w:jc w:val="both"/>
        <w:rPr>
          <w:rFonts w:ascii="Arial" w:hAnsi="Arial" w:cs="Arial"/>
          <w:color w:val="000000" w:themeColor="text1"/>
        </w:rPr>
      </w:pPr>
      <w:r w:rsidRPr="00E171EF">
        <w:rPr>
          <w:rFonts w:ascii="Arial" w:hAnsi="Arial" w:cs="Arial"/>
          <w:color w:val="000000" w:themeColor="text1"/>
        </w:rPr>
        <w:t xml:space="preserve">Delisle Burns, C. ‘Review of Philosophy and the Physicists’ </w:t>
      </w:r>
      <w:r w:rsidRPr="00E171EF">
        <w:rPr>
          <w:rFonts w:ascii="Arial" w:hAnsi="Arial" w:cs="Arial"/>
          <w:i/>
          <w:iCs/>
          <w:color w:val="000000" w:themeColor="text1"/>
        </w:rPr>
        <w:t xml:space="preserve">Ethics. </w:t>
      </w:r>
      <w:r w:rsidRPr="00E171EF">
        <w:rPr>
          <w:rFonts w:ascii="Arial" w:hAnsi="Arial" w:cs="Arial"/>
          <w:color w:val="000000" w:themeColor="text1"/>
        </w:rPr>
        <w:t xml:space="preserve">48: 4 (1938), 559-560. </w:t>
      </w:r>
    </w:p>
    <w:p w14:paraId="48C7F801" w14:textId="77777777" w:rsidR="00AE7F33" w:rsidRPr="00E171EF" w:rsidRDefault="00AE7F33" w:rsidP="00AE7F33">
      <w:pPr>
        <w:spacing w:after="16" w:line="360" w:lineRule="auto"/>
        <w:jc w:val="both"/>
        <w:rPr>
          <w:rFonts w:ascii="Arial" w:hAnsi="Arial" w:cs="Arial"/>
          <w:color w:val="000000" w:themeColor="text1"/>
        </w:rPr>
      </w:pPr>
    </w:p>
    <w:p w14:paraId="3A820E9D" w14:textId="77777777" w:rsidR="00AE7F33" w:rsidRPr="00E171EF" w:rsidRDefault="00AE7F33" w:rsidP="00AE7F33">
      <w:pPr>
        <w:spacing w:after="16" w:line="360" w:lineRule="auto"/>
        <w:jc w:val="both"/>
        <w:rPr>
          <w:rFonts w:ascii="Arial" w:hAnsi="Arial" w:cs="Arial"/>
          <w:color w:val="000000" w:themeColor="text1"/>
        </w:rPr>
      </w:pPr>
      <w:r w:rsidRPr="00E171EF">
        <w:rPr>
          <w:rFonts w:ascii="Arial" w:hAnsi="Arial" w:cs="Arial"/>
          <w:color w:val="000000" w:themeColor="text1"/>
        </w:rPr>
        <w:t xml:space="preserve">Eddington, Arthur. The </w:t>
      </w:r>
      <w:r w:rsidRPr="00E171EF">
        <w:rPr>
          <w:rFonts w:ascii="Arial" w:hAnsi="Arial" w:cs="Arial"/>
          <w:i/>
          <w:iCs/>
          <w:color w:val="000000" w:themeColor="text1"/>
        </w:rPr>
        <w:t>Nature of the Physical World</w:t>
      </w:r>
      <w:r w:rsidRPr="00E171EF">
        <w:rPr>
          <w:rFonts w:ascii="Arial" w:hAnsi="Arial" w:cs="Arial"/>
          <w:color w:val="000000" w:themeColor="text1"/>
        </w:rPr>
        <w:t>. New York: Macmillan, 1928.</w:t>
      </w:r>
    </w:p>
    <w:p w14:paraId="2A77651E" w14:textId="77777777" w:rsidR="00AE7F33" w:rsidRPr="00E171EF" w:rsidRDefault="00AE7F33" w:rsidP="00AE7F33">
      <w:pPr>
        <w:spacing w:after="16" w:line="360" w:lineRule="auto"/>
        <w:jc w:val="both"/>
        <w:rPr>
          <w:rFonts w:ascii="Arial" w:hAnsi="Arial" w:cs="Arial"/>
          <w:color w:val="000000" w:themeColor="text1"/>
        </w:rPr>
      </w:pPr>
    </w:p>
    <w:p w14:paraId="416EFFB3" w14:textId="54536994" w:rsidR="00AE7F33" w:rsidRPr="00E171EF" w:rsidRDefault="00AE7F33" w:rsidP="00AE7F33">
      <w:pPr>
        <w:spacing w:after="16" w:line="360" w:lineRule="auto"/>
        <w:jc w:val="both"/>
        <w:rPr>
          <w:rFonts w:ascii="Arial" w:hAnsi="Arial" w:cs="Arial"/>
          <w:color w:val="000000" w:themeColor="text1"/>
        </w:rPr>
      </w:pPr>
      <w:r w:rsidRPr="00E171EF">
        <w:rPr>
          <w:rFonts w:ascii="Arial" w:hAnsi="Arial" w:cs="Arial"/>
          <w:color w:val="000000" w:themeColor="text1"/>
        </w:rPr>
        <w:t>Janssen-</w:t>
      </w:r>
      <w:proofErr w:type="spellStart"/>
      <w:r w:rsidRPr="00E171EF">
        <w:rPr>
          <w:rFonts w:ascii="Arial" w:hAnsi="Arial" w:cs="Arial"/>
          <w:color w:val="000000" w:themeColor="text1"/>
        </w:rPr>
        <w:t>Lauret</w:t>
      </w:r>
      <w:proofErr w:type="spellEnd"/>
      <w:r w:rsidRPr="00E171EF">
        <w:rPr>
          <w:rFonts w:ascii="Arial" w:hAnsi="Arial" w:cs="Arial"/>
          <w:color w:val="000000" w:themeColor="text1"/>
        </w:rPr>
        <w:t xml:space="preserve">, Frederique. “Susan </w:t>
      </w:r>
      <w:proofErr w:type="spellStart"/>
      <w:r w:rsidRPr="00E171EF">
        <w:rPr>
          <w:rFonts w:ascii="Arial" w:hAnsi="Arial" w:cs="Arial"/>
          <w:color w:val="000000" w:themeColor="text1"/>
        </w:rPr>
        <w:t>Stebbing’s</w:t>
      </w:r>
      <w:proofErr w:type="spellEnd"/>
      <w:r w:rsidRPr="00E171EF">
        <w:rPr>
          <w:rFonts w:ascii="Arial" w:hAnsi="Arial" w:cs="Arial"/>
          <w:color w:val="000000" w:themeColor="text1"/>
        </w:rPr>
        <w:t xml:space="preserve"> Metaphysics and the Status of Common Sense Truths”. In </w:t>
      </w:r>
      <w:r w:rsidRPr="00E171EF">
        <w:rPr>
          <w:rFonts w:ascii="Arial" w:hAnsi="Arial" w:cs="Arial"/>
          <w:i/>
          <w:iCs/>
          <w:color w:val="000000" w:themeColor="text1"/>
        </w:rPr>
        <w:t>Women in the History of Analytic Philosophy</w:t>
      </w:r>
      <w:r w:rsidRPr="00E171EF">
        <w:rPr>
          <w:rFonts w:ascii="Arial" w:hAnsi="Arial" w:cs="Arial"/>
          <w:color w:val="000000" w:themeColor="text1"/>
        </w:rPr>
        <w:t xml:space="preserve">, edited by Jeanne </w:t>
      </w:r>
      <w:proofErr w:type="spellStart"/>
      <w:r w:rsidRPr="00E171EF">
        <w:rPr>
          <w:rFonts w:ascii="Arial" w:hAnsi="Arial" w:cs="Arial"/>
          <w:color w:val="000000" w:themeColor="text1"/>
        </w:rPr>
        <w:t>Peijnenburg</w:t>
      </w:r>
      <w:proofErr w:type="spellEnd"/>
      <w:r w:rsidRPr="00E171EF">
        <w:rPr>
          <w:rFonts w:ascii="Arial" w:hAnsi="Arial" w:cs="Arial"/>
          <w:color w:val="000000" w:themeColor="text1"/>
        </w:rPr>
        <w:t xml:space="preserve">, and Sander </w:t>
      </w:r>
      <w:proofErr w:type="spellStart"/>
      <w:r w:rsidRPr="00E171EF">
        <w:rPr>
          <w:rFonts w:ascii="Arial" w:hAnsi="Arial" w:cs="Arial"/>
          <w:color w:val="000000" w:themeColor="text1"/>
        </w:rPr>
        <w:t>Verhaegh</w:t>
      </w:r>
      <w:proofErr w:type="spellEnd"/>
      <w:r w:rsidRPr="00E171EF">
        <w:rPr>
          <w:rFonts w:ascii="Arial" w:hAnsi="Arial" w:cs="Arial"/>
          <w:color w:val="000000" w:themeColor="text1"/>
        </w:rPr>
        <w:t>. Springer Nature, forthcoming. Page references are to an earlier draft. https://www.research.manchester.ac.uk/portal/files/177729732/StebbingMetaphysicsFinal.pdf.</w:t>
      </w:r>
    </w:p>
    <w:p w14:paraId="5A543AA9" w14:textId="77777777" w:rsidR="00AE7F33" w:rsidRPr="00E171EF" w:rsidRDefault="00AE7F33" w:rsidP="00AE7F33">
      <w:pPr>
        <w:spacing w:after="16" w:line="360" w:lineRule="auto"/>
        <w:jc w:val="both"/>
        <w:rPr>
          <w:rFonts w:ascii="Arial" w:hAnsi="Arial" w:cs="Arial"/>
          <w:color w:val="000000" w:themeColor="text1"/>
        </w:rPr>
      </w:pPr>
    </w:p>
    <w:p w14:paraId="6C5B4DEB" w14:textId="4AFA5434" w:rsidR="00AE7F33" w:rsidRPr="00E171EF" w:rsidRDefault="00AE7F33" w:rsidP="00AE7F33">
      <w:pPr>
        <w:spacing w:after="16" w:line="360" w:lineRule="auto"/>
        <w:jc w:val="both"/>
        <w:rPr>
          <w:rFonts w:ascii="Arial" w:hAnsi="Arial" w:cs="Arial"/>
          <w:color w:val="000000" w:themeColor="text1"/>
        </w:rPr>
      </w:pPr>
      <w:r w:rsidRPr="00E171EF">
        <w:rPr>
          <w:rFonts w:ascii="Arial" w:hAnsi="Arial" w:cs="Arial"/>
          <w:color w:val="000000" w:themeColor="text1"/>
        </w:rPr>
        <w:t xml:space="preserve">Kuhn, Thomas. </w:t>
      </w:r>
      <w:r w:rsidRPr="00E171EF">
        <w:rPr>
          <w:rFonts w:ascii="Arial" w:hAnsi="Arial" w:cs="Arial"/>
          <w:i/>
          <w:iCs/>
          <w:color w:val="000000" w:themeColor="text1"/>
        </w:rPr>
        <w:t>The Structure of Scientific Revolutions</w:t>
      </w:r>
      <w:r w:rsidRPr="00E171EF">
        <w:rPr>
          <w:rFonts w:ascii="Arial" w:hAnsi="Arial" w:cs="Arial"/>
          <w:color w:val="000000" w:themeColor="text1"/>
        </w:rPr>
        <w:t>. London: The University of Chicago Press. (</w:t>
      </w:r>
      <w:r w:rsidR="00626C80" w:rsidRPr="00E171EF">
        <w:rPr>
          <w:rFonts w:ascii="Arial" w:hAnsi="Arial" w:cs="Arial"/>
          <w:color w:val="000000" w:themeColor="text1"/>
        </w:rPr>
        <w:t>1996</w:t>
      </w:r>
      <w:r w:rsidRPr="00E171EF">
        <w:rPr>
          <w:rFonts w:ascii="Arial" w:hAnsi="Arial" w:cs="Arial"/>
          <w:color w:val="000000" w:themeColor="text1"/>
        </w:rPr>
        <w:t xml:space="preserve">). </w:t>
      </w:r>
    </w:p>
    <w:p w14:paraId="05C91920" w14:textId="77777777" w:rsidR="00AE7F33" w:rsidRPr="00E171EF" w:rsidRDefault="00AE7F33" w:rsidP="00AE7F33">
      <w:pPr>
        <w:spacing w:after="16" w:line="360" w:lineRule="auto"/>
        <w:jc w:val="both"/>
        <w:rPr>
          <w:rFonts w:ascii="Arial" w:hAnsi="Arial" w:cs="Arial"/>
          <w:color w:val="000000" w:themeColor="text1"/>
        </w:rPr>
      </w:pPr>
    </w:p>
    <w:p w14:paraId="0ED591B5" w14:textId="77777777" w:rsidR="00AE7F33" w:rsidRPr="00E171EF" w:rsidRDefault="00AE7F33" w:rsidP="00AE7F33">
      <w:pPr>
        <w:spacing w:after="16" w:line="360" w:lineRule="auto"/>
        <w:jc w:val="both"/>
        <w:rPr>
          <w:rFonts w:ascii="Arial" w:hAnsi="Arial" w:cs="Arial"/>
          <w:color w:val="000000" w:themeColor="text1"/>
        </w:rPr>
      </w:pP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Susan. “Realism and Modern Physics”. </w:t>
      </w:r>
      <w:r w:rsidRPr="00E171EF">
        <w:rPr>
          <w:rFonts w:ascii="Arial" w:hAnsi="Arial" w:cs="Arial"/>
          <w:i/>
          <w:iCs/>
          <w:color w:val="000000" w:themeColor="text1"/>
        </w:rPr>
        <w:t>Proceedings of the Aristotelian Society Supplementary</w:t>
      </w:r>
      <w:r w:rsidRPr="00E171EF">
        <w:rPr>
          <w:rFonts w:ascii="Arial" w:hAnsi="Arial" w:cs="Arial"/>
          <w:color w:val="000000" w:themeColor="text1"/>
        </w:rPr>
        <w:t xml:space="preserve"> 9 (1929): 146–161.</w:t>
      </w:r>
    </w:p>
    <w:p w14:paraId="32437F42" w14:textId="77777777" w:rsidR="00AE7F33" w:rsidRPr="00E171EF" w:rsidRDefault="00AE7F33" w:rsidP="00AE7F33">
      <w:pPr>
        <w:spacing w:after="16" w:line="360" w:lineRule="auto"/>
        <w:jc w:val="both"/>
        <w:rPr>
          <w:rFonts w:ascii="Arial" w:hAnsi="Arial" w:cs="Arial"/>
          <w:color w:val="000000" w:themeColor="text1"/>
        </w:rPr>
      </w:pPr>
    </w:p>
    <w:p w14:paraId="6275CAC9" w14:textId="77777777" w:rsidR="00AE7F33" w:rsidRPr="00E171EF" w:rsidRDefault="00AE7F33" w:rsidP="00AE7F33">
      <w:pPr>
        <w:spacing w:after="16" w:line="360" w:lineRule="auto"/>
        <w:jc w:val="both"/>
        <w:rPr>
          <w:rFonts w:ascii="Arial" w:hAnsi="Arial" w:cs="Arial"/>
          <w:color w:val="000000" w:themeColor="text1"/>
        </w:rPr>
      </w:pP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Susan. </w:t>
      </w:r>
      <w:r w:rsidRPr="00E171EF">
        <w:rPr>
          <w:rFonts w:ascii="Arial" w:hAnsi="Arial" w:cs="Arial"/>
          <w:i/>
          <w:iCs/>
          <w:color w:val="000000" w:themeColor="text1"/>
        </w:rPr>
        <w:t>Philosophy and the Physicists</w:t>
      </w:r>
      <w:r w:rsidRPr="00E171EF">
        <w:rPr>
          <w:rFonts w:ascii="Arial" w:hAnsi="Arial" w:cs="Arial"/>
          <w:color w:val="000000" w:themeColor="text1"/>
        </w:rPr>
        <w:t>. London: Dover Books, 1958 [1937].</w:t>
      </w:r>
    </w:p>
    <w:p w14:paraId="5BF1699E" w14:textId="77777777" w:rsidR="00AE7F33" w:rsidRPr="00E171EF" w:rsidRDefault="00AE7F33" w:rsidP="00AE7F33">
      <w:pPr>
        <w:spacing w:after="16" w:line="360" w:lineRule="auto"/>
        <w:jc w:val="both"/>
        <w:rPr>
          <w:rFonts w:ascii="Arial" w:hAnsi="Arial" w:cs="Arial"/>
          <w:color w:val="000000" w:themeColor="text1"/>
        </w:rPr>
      </w:pPr>
    </w:p>
    <w:p w14:paraId="576DC21E" w14:textId="07DB3039" w:rsidR="00AE7F33" w:rsidRPr="00E171EF" w:rsidRDefault="00AE7F33" w:rsidP="00AE7F33">
      <w:pPr>
        <w:spacing w:after="16" w:line="360" w:lineRule="auto"/>
        <w:jc w:val="both"/>
        <w:rPr>
          <w:rFonts w:ascii="Arial" w:hAnsi="Arial" w:cs="Arial"/>
          <w:color w:val="000000" w:themeColor="text1"/>
        </w:rPr>
      </w:pP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Susan. </w:t>
      </w:r>
      <w:r w:rsidRPr="00E171EF">
        <w:rPr>
          <w:rFonts w:ascii="Arial" w:hAnsi="Arial" w:cs="Arial"/>
          <w:i/>
          <w:iCs/>
          <w:color w:val="000000" w:themeColor="text1"/>
        </w:rPr>
        <w:t>Thinking to Some Purpose</w:t>
      </w:r>
      <w:r w:rsidRPr="00E171EF">
        <w:rPr>
          <w:rFonts w:ascii="Arial" w:hAnsi="Arial" w:cs="Arial"/>
          <w:color w:val="000000" w:themeColor="text1"/>
        </w:rPr>
        <w:t xml:space="preserve">. London: Penguin, </w:t>
      </w:r>
      <w:r w:rsidR="0009163D" w:rsidRPr="00E171EF">
        <w:rPr>
          <w:rFonts w:ascii="Arial" w:hAnsi="Arial" w:cs="Arial"/>
          <w:color w:val="000000" w:themeColor="text1"/>
        </w:rPr>
        <w:t>1941 [1939]</w:t>
      </w:r>
      <w:r w:rsidRPr="00E171EF">
        <w:rPr>
          <w:rFonts w:ascii="Arial" w:hAnsi="Arial" w:cs="Arial"/>
          <w:color w:val="000000" w:themeColor="text1"/>
        </w:rPr>
        <w:t xml:space="preserve">. </w:t>
      </w:r>
    </w:p>
    <w:p w14:paraId="28BCCC12" w14:textId="77777777" w:rsidR="00AE7F33" w:rsidRPr="00E171EF" w:rsidRDefault="00AE7F33" w:rsidP="00AE7F33">
      <w:pPr>
        <w:spacing w:after="16" w:line="360" w:lineRule="auto"/>
        <w:jc w:val="both"/>
        <w:rPr>
          <w:rFonts w:ascii="Arial" w:hAnsi="Arial" w:cs="Arial"/>
          <w:color w:val="000000" w:themeColor="text1"/>
        </w:rPr>
      </w:pPr>
    </w:p>
    <w:p w14:paraId="6DED99D7" w14:textId="77777777" w:rsidR="00AE7F33" w:rsidRPr="00E171EF" w:rsidRDefault="00AE7F33" w:rsidP="00AE7F33">
      <w:pPr>
        <w:spacing w:after="16" w:line="360" w:lineRule="auto"/>
        <w:jc w:val="both"/>
        <w:rPr>
          <w:rFonts w:ascii="Arial" w:hAnsi="Arial" w:cs="Arial"/>
          <w:color w:val="000000" w:themeColor="text1"/>
        </w:rPr>
      </w:pPr>
      <w:proofErr w:type="spellStart"/>
      <w:r w:rsidRPr="00E171EF">
        <w:rPr>
          <w:rFonts w:ascii="Arial" w:hAnsi="Arial" w:cs="Arial"/>
          <w:color w:val="000000" w:themeColor="text1"/>
        </w:rPr>
        <w:t>Tuboly</w:t>
      </w:r>
      <w:proofErr w:type="spellEnd"/>
      <w:r w:rsidRPr="00E171EF">
        <w:rPr>
          <w:rFonts w:ascii="Arial" w:hAnsi="Arial" w:cs="Arial"/>
          <w:color w:val="000000" w:themeColor="text1"/>
        </w:rPr>
        <w:t xml:space="preserve">, Adam Tamas. ‘Knowledge </w:t>
      </w:r>
      <w:proofErr w:type="spellStart"/>
      <w:r w:rsidRPr="00E171EF">
        <w:rPr>
          <w:rFonts w:ascii="Arial" w:hAnsi="Arial" w:cs="Arial"/>
          <w:color w:val="000000" w:themeColor="text1"/>
        </w:rPr>
        <w:t>Missemination</w:t>
      </w:r>
      <w:proofErr w:type="spellEnd"/>
      <w:r w:rsidRPr="00E171EF">
        <w:rPr>
          <w:rFonts w:ascii="Arial" w:hAnsi="Arial" w:cs="Arial"/>
          <w:color w:val="000000" w:themeColor="text1"/>
        </w:rPr>
        <w:t xml:space="preserve">: L. Susan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C.E.M. Joad, and Philipp Frank on the Philosophy of the Physicists’ </w:t>
      </w:r>
      <w:r w:rsidRPr="00E171EF">
        <w:rPr>
          <w:rFonts w:ascii="Arial" w:hAnsi="Arial" w:cs="Arial"/>
          <w:i/>
          <w:iCs/>
          <w:color w:val="000000" w:themeColor="text1"/>
        </w:rPr>
        <w:t xml:space="preserve">Perspectives on Science. </w:t>
      </w:r>
      <w:r w:rsidRPr="00E171EF">
        <w:rPr>
          <w:rFonts w:ascii="Arial" w:hAnsi="Arial" w:cs="Arial"/>
          <w:color w:val="000000" w:themeColor="text1"/>
        </w:rPr>
        <w:t xml:space="preserve">28:1 (2020), 1-34. </w:t>
      </w:r>
    </w:p>
    <w:p w14:paraId="4F33BC00" w14:textId="77777777" w:rsidR="00AE7F33" w:rsidRPr="00E171EF" w:rsidRDefault="00AE7F33" w:rsidP="00AE7F33">
      <w:pPr>
        <w:spacing w:after="16" w:line="360" w:lineRule="auto"/>
        <w:jc w:val="both"/>
        <w:rPr>
          <w:rFonts w:ascii="Arial" w:hAnsi="Arial" w:cs="Arial"/>
          <w:color w:val="000000" w:themeColor="text1"/>
        </w:rPr>
      </w:pPr>
    </w:p>
    <w:p w14:paraId="0EC01F40" w14:textId="77777777" w:rsidR="00AE7F33" w:rsidRPr="00E171EF" w:rsidRDefault="00AE7F33" w:rsidP="00AE7F33">
      <w:pPr>
        <w:spacing w:after="16" w:line="360" w:lineRule="auto"/>
        <w:jc w:val="both"/>
        <w:rPr>
          <w:rFonts w:ascii="Arial" w:hAnsi="Arial" w:cs="Arial"/>
          <w:color w:val="000000" w:themeColor="text1"/>
        </w:rPr>
      </w:pPr>
      <w:r w:rsidRPr="00E171EF">
        <w:rPr>
          <w:rFonts w:ascii="Arial" w:hAnsi="Arial" w:cs="Arial"/>
          <w:color w:val="000000" w:themeColor="text1"/>
        </w:rPr>
        <w:t xml:space="preserve">West, Peter. ‘The philosopher versus the physicist: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on Eddington and the passage of time’ </w:t>
      </w:r>
      <w:r w:rsidRPr="00E171EF">
        <w:rPr>
          <w:rFonts w:ascii="Arial" w:hAnsi="Arial" w:cs="Arial"/>
          <w:i/>
          <w:iCs/>
          <w:color w:val="000000" w:themeColor="text1"/>
        </w:rPr>
        <w:t xml:space="preserve">British Journal for the History of Philosophy. </w:t>
      </w:r>
      <w:r w:rsidRPr="00E171EF">
        <w:rPr>
          <w:rFonts w:ascii="Arial" w:hAnsi="Arial" w:cs="Arial"/>
          <w:color w:val="000000" w:themeColor="text1"/>
        </w:rPr>
        <w:t xml:space="preserve">First view (2021), 1-22. </w:t>
      </w:r>
    </w:p>
    <w:p w14:paraId="7B7B8628" w14:textId="77777777" w:rsidR="00AE7F33" w:rsidRPr="00E171EF" w:rsidRDefault="00AE7F33" w:rsidP="00AE7F33">
      <w:pPr>
        <w:spacing w:after="16" w:line="360" w:lineRule="auto"/>
        <w:jc w:val="both"/>
        <w:rPr>
          <w:rFonts w:ascii="Arial" w:hAnsi="Arial" w:cs="Arial"/>
          <w:color w:val="000000" w:themeColor="text1"/>
        </w:rPr>
      </w:pPr>
    </w:p>
    <w:p w14:paraId="4CD6974E" w14:textId="4B1E11AF" w:rsidR="00AE7F33" w:rsidRPr="00E171EF" w:rsidRDefault="00AE7F33" w:rsidP="00AE7F33">
      <w:pPr>
        <w:spacing w:after="16" w:line="360" w:lineRule="auto"/>
        <w:jc w:val="both"/>
        <w:rPr>
          <w:rFonts w:ascii="Arial" w:hAnsi="Arial" w:cs="Arial"/>
          <w:color w:val="000000" w:themeColor="text1"/>
        </w:rPr>
      </w:pPr>
      <w:r w:rsidRPr="00E171EF">
        <w:rPr>
          <w:rFonts w:ascii="Arial" w:hAnsi="Arial" w:cs="Arial"/>
          <w:color w:val="000000" w:themeColor="text1"/>
        </w:rPr>
        <w:t xml:space="preserve">Wisdom, John. ‘L. Susan </w:t>
      </w:r>
      <w:proofErr w:type="spellStart"/>
      <w:r w:rsidRPr="00E171EF">
        <w:rPr>
          <w:rFonts w:ascii="Arial" w:hAnsi="Arial" w:cs="Arial"/>
          <w:color w:val="000000" w:themeColor="text1"/>
        </w:rPr>
        <w:t>Stebbing</w:t>
      </w:r>
      <w:proofErr w:type="spellEnd"/>
      <w:r w:rsidRPr="00E171EF">
        <w:rPr>
          <w:rFonts w:ascii="Arial" w:hAnsi="Arial" w:cs="Arial"/>
          <w:color w:val="000000" w:themeColor="text1"/>
        </w:rPr>
        <w:t xml:space="preserve">, 1885-1943’ (obituary) </w:t>
      </w:r>
      <w:r w:rsidRPr="00E171EF">
        <w:rPr>
          <w:rFonts w:ascii="Arial" w:hAnsi="Arial" w:cs="Arial"/>
          <w:i/>
          <w:iCs/>
          <w:color w:val="000000" w:themeColor="text1"/>
        </w:rPr>
        <w:t>Mind</w:t>
      </w:r>
      <w:r w:rsidRPr="00E171EF">
        <w:rPr>
          <w:rFonts w:ascii="Arial" w:hAnsi="Arial" w:cs="Arial"/>
          <w:color w:val="000000" w:themeColor="text1"/>
        </w:rPr>
        <w:t xml:space="preserve"> 53: 211 (1944), 283-285.  </w:t>
      </w:r>
    </w:p>
    <w:p w14:paraId="5F775F07" w14:textId="77777777" w:rsidR="00AE7F33" w:rsidRPr="00E171EF" w:rsidRDefault="00AE7F33" w:rsidP="00AE7F33">
      <w:pPr>
        <w:spacing w:after="16" w:line="360" w:lineRule="auto"/>
        <w:jc w:val="both"/>
        <w:rPr>
          <w:rFonts w:ascii="Arial" w:hAnsi="Arial" w:cs="Arial"/>
          <w:color w:val="000000" w:themeColor="text1"/>
        </w:rPr>
      </w:pPr>
    </w:p>
    <w:p w14:paraId="01858BA1" w14:textId="77777777" w:rsidR="00AE7F33" w:rsidRPr="00E171EF" w:rsidRDefault="00AE7F33" w:rsidP="00AE7F33">
      <w:pPr>
        <w:spacing w:after="16" w:line="360" w:lineRule="auto"/>
        <w:jc w:val="both"/>
        <w:rPr>
          <w:rFonts w:ascii="Arial" w:hAnsi="Arial" w:cs="Arial"/>
          <w:color w:val="000000" w:themeColor="text1"/>
        </w:rPr>
      </w:pPr>
      <w:proofErr w:type="spellStart"/>
      <w:r w:rsidRPr="00E171EF">
        <w:rPr>
          <w:rFonts w:ascii="Arial" w:hAnsi="Arial" w:cs="Arial"/>
          <w:color w:val="000000" w:themeColor="text1"/>
        </w:rPr>
        <w:t>Vlasits</w:t>
      </w:r>
      <w:proofErr w:type="spellEnd"/>
      <w:r w:rsidRPr="00E171EF">
        <w:rPr>
          <w:rFonts w:ascii="Arial" w:hAnsi="Arial" w:cs="Arial"/>
          <w:color w:val="000000" w:themeColor="text1"/>
        </w:rPr>
        <w:t xml:space="preserve">, Justin. ‘Margaret MacDonald’s scientific common-sense philosophy’ </w:t>
      </w:r>
      <w:r w:rsidRPr="00E171EF">
        <w:rPr>
          <w:rFonts w:ascii="Arial" w:hAnsi="Arial" w:cs="Arial"/>
          <w:i/>
          <w:iCs/>
          <w:color w:val="000000" w:themeColor="text1"/>
        </w:rPr>
        <w:t xml:space="preserve">British Journal for the History of Philosophy. </w:t>
      </w:r>
      <w:r w:rsidRPr="00E171EF">
        <w:rPr>
          <w:rFonts w:ascii="Arial" w:hAnsi="Arial" w:cs="Arial"/>
          <w:color w:val="000000" w:themeColor="text1"/>
        </w:rPr>
        <w:t xml:space="preserve">First view (2021), 1-21. </w:t>
      </w:r>
    </w:p>
    <w:p w14:paraId="141D9519" w14:textId="77777777" w:rsidR="00AE7F33" w:rsidRPr="00E171EF" w:rsidRDefault="00AE7F33" w:rsidP="005E2174">
      <w:pPr>
        <w:spacing w:after="16" w:line="360" w:lineRule="auto"/>
        <w:jc w:val="both"/>
        <w:rPr>
          <w:rFonts w:ascii="Arial" w:hAnsi="Arial" w:cs="Arial"/>
          <w:b/>
          <w:bCs/>
          <w:color w:val="000000" w:themeColor="text1"/>
        </w:rPr>
      </w:pPr>
    </w:p>
    <w:sectPr w:rsidR="00AE7F33" w:rsidRPr="00E171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F6CD" w14:textId="77777777" w:rsidR="00D20FD1" w:rsidRDefault="00D20FD1" w:rsidP="00112EA1">
      <w:pPr>
        <w:spacing w:after="0" w:line="240" w:lineRule="auto"/>
      </w:pPr>
      <w:r>
        <w:separator/>
      </w:r>
    </w:p>
  </w:endnote>
  <w:endnote w:type="continuationSeparator" w:id="0">
    <w:p w14:paraId="77E56FAC" w14:textId="77777777" w:rsidR="00D20FD1" w:rsidRDefault="00D20FD1" w:rsidP="0011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CF9A" w14:textId="77777777" w:rsidR="00D20FD1" w:rsidRDefault="00D20FD1" w:rsidP="00112EA1">
      <w:pPr>
        <w:spacing w:after="0" w:line="240" w:lineRule="auto"/>
      </w:pPr>
      <w:r>
        <w:separator/>
      </w:r>
    </w:p>
  </w:footnote>
  <w:footnote w:type="continuationSeparator" w:id="0">
    <w:p w14:paraId="1791D01B" w14:textId="77777777" w:rsidR="00D20FD1" w:rsidRDefault="00D20FD1" w:rsidP="00112EA1">
      <w:pPr>
        <w:spacing w:after="0" w:line="240" w:lineRule="auto"/>
      </w:pPr>
      <w:r>
        <w:continuationSeparator/>
      </w:r>
    </w:p>
  </w:footnote>
  <w:footnote w:id="1">
    <w:p w14:paraId="37144A50" w14:textId="0B91411E"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For instance, in 1939,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applied for a chair in philosophy in Cambridge soon to be vacated by G. E. Moore. In a letter to a friend from the time, she ex</w:t>
      </w:r>
      <w:r w:rsidR="0021058F" w:rsidRPr="000F1F38">
        <w:rPr>
          <w:rFonts w:ascii="Arial" w:hAnsi="Arial" w:cs="Arial"/>
          <w:color w:val="000000" w:themeColor="text1"/>
        </w:rPr>
        <w:t>plains that Gilbert Ryle</w:t>
      </w:r>
      <w:r w:rsidRPr="000F1F38">
        <w:rPr>
          <w:rFonts w:ascii="Arial" w:hAnsi="Arial" w:cs="Arial"/>
          <w:color w:val="000000" w:themeColor="text1"/>
        </w:rPr>
        <w:t xml:space="preserve"> informed her that “everyone thinks you are the right person to succeed Moore, except that you are a woman” (Chapman 2013, 126-27).</w:t>
      </w:r>
    </w:p>
  </w:footnote>
  <w:footnote w:id="2">
    <w:p w14:paraId="0D17961A" w14:textId="6D1F467B" w:rsidR="0059399C" w:rsidRPr="000F1F38" w:rsidRDefault="0059399C"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In an obituary of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for </w:t>
      </w:r>
      <w:r w:rsidRPr="000F1F38">
        <w:rPr>
          <w:rFonts w:ascii="Arial" w:hAnsi="Arial" w:cs="Arial"/>
          <w:i/>
          <w:color w:val="000000" w:themeColor="text1"/>
        </w:rPr>
        <w:t xml:space="preserve">Mind, </w:t>
      </w:r>
      <w:r w:rsidRPr="000F1F38">
        <w:rPr>
          <w:rFonts w:ascii="Arial" w:hAnsi="Arial" w:cs="Arial"/>
          <w:color w:val="000000" w:themeColor="text1"/>
        </w:rPr>
        <w:t xml:space="preserve">John Wisdom writes that </w:t>
      </w:r>
      <w:r w:rsidRPr="000F1F38">
        <w:rPr>
          <w:rFonts w:ascii="Arial" w:hAnsi="Arial" w:cs="Arial"/>
          <w:i/>
          <w:color w:val="000000" w:themeColor="text1"/>
        </w:rPr>
        <w:t xml:space="preserve">Philosophy and the Physicists </w:t>
      </w:r>
      <w:r w:rsidRPr="000F1F38">
        <w:rPr>
          <w:rFonts w:ascii="Arial" w:hAnsi="Arial" w:cs="Arial"/>
          <w:color w:val="000000" w:themeColor="text1"/>
        </w:rPr>
        <w:t xml:space="preserve">“does more than perform an intellectual service” (as, for example, Broad’s review suggests) (1944, 284). However, Wisdom does not go on to explain what more it does. </w:t>
      </w:r>
    </w:p>
  </w:footnote>
  <w:footnote w:id="3">
    <w:p w14:paraId="12F0C2F0" w14:textId="5DC5F018"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References to </w:t>
      </w:r>
      <w:r w:rsidRPr="000F1F38">
        <w:rPr>
          <w:rFonts w:ascii="Arial" w:hAnsi="Arial" w:cs="Arial"/>
          <w:i/>
          <w:color w:val="000000" w:themeColor="text1"/>
        </w:rPr>
        <w:t xml:space="preserve">Philosophy and the Physicists </w:t>
      </w:r>
      <w:r w:rsidRPr="000F1F38">
        <w:rPr>
          <w:rFonts w:ascii="Arial" w:hAnsi="Arial" w:cs="Arial"/>
          <w:color w:val="000000" w:themeColor="text1"/>
        </w:rPr>
        <w:t xml:space="preserve">are to the Dover Books edition published in 1958. This is an unabridged and unaltered republication of the original 1937 </w:t>
      </w:r>
      <w:proofErr w:type="spellStart"/>
      <w:r w:rsidRPr="000F1F38">
        <w:rPr>
          <w:rFonts w:ascii="Arial" w:hAnsi="Arial" w:cs="Arial"/>
          <w:color w:val="000000" w:themeColor="text1"/>
        </w:rPr>
        <w:t>Methuan</w:t>
      </w:r>
      <w:proofErr w:type="spellEnd"/>
      <w:r w:rsidRPr="000F1F38">
        <w:rPr>
          <w:rFonts w:ascii="Arial" w:hAnsi="Arial" w:cs="Arial"/>
          <w:color w:val="000000" w:themeColor="text1"/>
        </w:rPr>
        <w:t xml:space="preserve"> &amp; Company edition. References</w:t>
      </w:r>
      <w:r w:rsidR="000E7A15" w:rsidRPr="000F1F38">
        <w:rPr>
          <w:rFonts w:ascii="Arial" w:hAnsi="Arial" w:cs="Arial"/>
          <w:color w:val="000000" w:themeColor="text1"/>
        </w:rPr>
        <w:t xml:space="preserve"> (‘PP’)</w:t>
      </w:r>
      <w:r w:rsidRPr="000F1F38">
        <w:rPr>
          <w:rFonts w:ascii="Arial" w:hAnsi="Arial" w:cs="Arial"/>
          <w:color w:val="000000" w:themeColor="text1"/>
        </w:rPr>
        <w:t xml:space="preserve"> are to page numbers therein. </w:t>
      </w:r>
    </w:p>
  </w:footnote>
  <w:footnote w:id="4">
    <w:p w14:paraId="4A896B69" w14:textId="303F2B71"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also emphasis</w:t>
      </w:r>
      <w:r w:rsidR="00E555A7" w:rsidRPr="000F1F38">
        <w:rPr>
          <w:rFonts w:ascii="Arial" w:hAnsi="Arial" w:cs="Arial"/>
          <w:color w:val="000000" w:themeColor="text1"/>
        </w:rPr>
        <w:t>es</w:t>
      </w:r>
      <w:r w:rsidRPr="000F1F38">
        <w:rPr>
          <w:rFonts w:ascii="Arial" w:hAnsi="Arial" w:cs="Arial"/>
          <w:color w:val="000000" w:themeColor="text1"/>
        </w:rPr>
        <w:t xml:space="preserve"> the prominent role scientists hold in society. She explains that (unlike in the past) “theologians hang on to the mantles… of the popularizing scientist” and that some people regard scientists as “the custodians of the spiritual element in the universe” (PP, 143-44).</w:t>
      </w:r>
    </w:p>
  </w:footnote>
  <w:footnote w:id="5">
    <w:p w14:paraId="765FE9F8" w14:textId="6E50C948" w:rsidR="00DB11CE" w:rsidRPr="000F1F38" w:rsidRDefault="00DB11CE"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Many thanks to an anonymous referee for this journal for emphasising this aspect of </w:t>
      </w:r>
      <w:proofErr w:type="spellStart"/>
      <w:r w:rsidRPr="000F1F38">
        <w:rPr>
          <w:rFonts w:ascii="Arial" w:hAnsi="Arial" w:cs="Arial"/>
          <w:color w:val="000000" w:themeColor="text1"/>
        </w:rPr>
        <w:t>Stebbing’s</w:t>
      </w:r>
      <w:proofErr w:type="spellEnd"/>
      <w:r w:rsidRPr="000F1F38">
        <w:rPr>
          <w:rFonts w:ascii="Arial" w:hAnsi="Arial" w:cs="Arial"/>
          <w:color w:val="000000" w:themeColor="text1"/>
        </w:rPr>
        <w:t xml:space="preserve"> criticism. </w:t>
      </w:r>
    </w:p>
  </w:footnote>
  <w:footnote w:id="6">
    <w:p w14:paraId="6CE259CE" w14:textId="4F094F50" w:rsidR="00740BB6" w:rsidRPr="000F1F38" w:rsidRDefault="00740BB6" w:rsidP="00DB11CE">
      <w:pPr>
        <w:spacing w:after="16" w:line="240" w:lineRule="auto"/>
        <w:contextualSpacing/>
        <w:jc w:val="both"/>
        <w:rPr>
          <w:rFonts w:ascii="Arial" w:hAnsi="Arial" w:cs="Arial"/>
          <w:color w:val="000000" w:themeColor="text1"/>
          <w:sz w:val="20"/>
          <w:szCs w:val="20"/>
        </w:rPr>
      </w:pPr>
      <w:r w:rsidRPr="000F1F38">
        <w:rPr>
          <w:rStyle w:val="FootnoteReference"/>
          <w:rFonts w:ascii="Arial" w:hAnsi="Arial" w:cs="Arial"/>
          <w:color w:val="000000" w:themeColor="text1"/>
          <w:sz w:val="20"/>
          <w:szCs w:val="20"/>
        </w:rPr>
        <w:footnoteRef/>
      </w:r>
      <w:r w:rsidR="008462CD" w:rsidRPr="000F1F38">
        <w:rPr>
          <w:rFonts w:ascii="Arial" w:hAnsi="Arial" w:cs="Arial"/>
          <w:color w:val="000000" w:themeColor="text1"/>
          <w:sz w:val="20"/>
          <w:szCs w:val="20"/>
        </w:rPr>
        <w:t xml:space="preserve"> There is an interesting link here to </w:t>
      </w:r>
      <w:proofErr w:type="spellStart"/>
      <w:r w:rsidR="008462CD" w:rsidRPr="000F1F38">
        <w:rPr>
          <w:rFonts w:ascii="Arial" w:hAnsi="Arial" w:cs="Arial"/>
          <w:color w:val="000000" w:themeColor="text1"/>
          <w:sz w:val="20"/>
          <w:szCs w:val="20"/>
        </w:rPr>
        <w:t>Stebbing’s</w:t>
      </w:r>
      <w:proofErr w:type="spellEnd"/>
      <w:r w:rsidR="008462CD" w:rsidRPr="000F1F38">
        <w:rPr>
          <w:rFonts w:ascii="Arial" w:hAnsi="Arial" w:cs="Arial"/>
          <w:color w:val="000000" w:themeColor="text1"/>
          <w:sz w:val="20"/>
          <w:szCs w:val="20"/>
        </w:rPr>
        <w:t xml:space="preserve"> views as espoused in </w:t>
      </w:r>
      <w:r w:rsidR="008462CD" w:rsidRPr="000F1F38">
        <w:rPr>
          <w:rFonts w:ascii="Arial" w:hAnsi="Arial" w:cs="Arial"/>
          <w:i/>
          <w:color w:val="000000" w:themeColor="text1"/>
          <w:sz w:val="20"/>
          <w:szCs w:val="20"/>
        </w:rPr>
        <w:t>Thinking to Some Purpose</w:t>
      </w:r>
      <w:r w:rsidR="008462CD" w:rsidRPr="000F1F38">
        <w:rPr>
          <w:rFonts w:ascii="Arial" w:hAnsi="Arial" w:cs="Arial"/>
          <w:color w:val="000000" w:themeColor="text1"/>
          <w:sz w:val="20"/>
          <w:szCs w:val="20"/>
        </w:rPr>
        <w:t xml:space="preserve">. As we have seen, </w:t>
      </w:r>
      <w:proofErr w:type="spellStart"/>
      <w:r w:rsidR="008462CD" w:rsidRPr="000F1F38">
        <w:rPr>
          <w:rFonts w:ascii="Arial" w:hAnsi="Arial" w:cs="Arial"/>
          <w:color w:val="000000" w:themeColor="text1"/>
          <w:sz w:val="20"/>
          <w:szCs w:val="20"/>
        </w:rPr>
        <w:t>Stebbing’s</w:t>
      </w:r>
      <w:proofErr w:type="spellEnd"/>
      <w:r w:rsidR="008462CD" w:rsidRPr="000F1F38">
        <w:rPr>
          <w:rFonts w:ascii="Arial" w:hAnsi="Arial" w:cs="Arial"/>
          <w:color w:val="000000" w:themeColor="text1"/>
          <w:sz w:val="20"/>
          <w:szCs w:val="20"/>
        </w:rPr>
        <w:t xml:space="preserve"> concern is that if are not able to think clearly then we open ourselves up to errors in thinking such as prejudice and unconscious bias. In relation to popular science writing, </w:t>
      </w:r>
      <w:proofErr w:type="spellStart"/>
      <w:r w:rsidR="008462CD" w:rsidRPr="000F1F38">
        <w:rPr>
          <w:rFonts w:ascii="Arial" w:hAnsi="Arial" w:cs="Arial"/>
          <w:color w:val="000000" w:themeColor="text1"/>
          <w:sz w:val="20"/>
          <w:szCs w:val="20"/>
        </w:rPr>
        <w:t>Stebbing</w:t>
      </w:r>
      <w:proofErr w:type="spellEnd"/>
      <w:r w:rsidR="008462CD" w:rsidRPr="000F1F38">
        <w:rPr>
          <w:rFonts w:ascii="Arial" w:hAnsi="Arial" w:cs="Arial"/>
          <w:color w:val="000000" w:themeColor="text1"/>
          <w:sz w:val="20"/>
          <w:szCs w:val="20"/>
        </w:rPr>
        <w:t xml:space="preserve"> explains: “they [Jeans and Eddington] seek to arouse emotions his [i.e., the common reader’s] emotions, thereby inducing a frame of mind inimical to intellectual discernment. </w:t>
      </w:r>
      <w:proofErr w:type="spellStart"/>
      <w:r w:rsidR="008462CD" w:rsidRPr="000F1F38">
        <w:rPr>
          <w:rFonts w:ascii="Arial" w:hAnsi="Arial" w:cs="Arial"/>
          <w:color w:val="000000" w:themeColor="text1"/>
          <w:sz w:val="20"/>
          <w:szCs w:val="20"/>
        </w:rPr>
        <w:t>Populaizations</w:t>
      </w:r>
      <w:proofErr w:type="spellEnd"/>
      <w:r w:rsidR="008462CD" w:rsidRPr="000F1F38">
        <w:rPr>
          <w:rFonts w:ascii="Arial" w:hAnsi="Arial" w:cs="Arial"/>
          <w:color w:val="000000" w:themeColor="text1"/>
          <w:sz w:val="20"/>
          <w:szCs w:val="20"/>
        </w:rPr>
        <w:t xml:space="preserve"> of such a kind constitute a grave danger to clear thinking” (PP, 5).  If there is some commonality between these two works of popular philosophy, it would, then, appear to be </w:t>
      </w:r>
      <w:proofErr w:type="spellStart"/>
      <w:r w:rsidR="008462CD" w:rsidRPr="000F1F38">
        <w:rPr>
          <w:rFonts w:ascii="Arial" w:hAnsi="Arial" w:cs="Arial"/>
          <w:color w:val="000000" w:themeColor="text1"/>
          <w:sz w:val="20"/>
          <w:szCs w:val="20"/>
        </w:rPr>
        <w:t>Stebbing’s</w:t>
      </w:r>
      <w:proofErr w:type="spellEnd"/>
      <w:r w:rsidR="008462CD" w:rsidRPr="000F1F38">
        <w:rPr>
          <w:rFonts w:ascii="Arial" w:hAnsi="Arial" w:cs="Arial"/>
          <w:color w:val="000000" w:themeColor="text1"/>
          <w:sz w:val="20"/>
          <w:szCs w:val="20"/>
        </w:rPr>
        <w:t xml:space="preserve"> concern with various barriers to clear thinking.</w:t>
      </w:r>
    </w:p>
  </w:footnote>
  <w:footnote w:id="7">
    <w:p w14:paraId="3082E407" w14:textId="6D5A27E7" w:rsidR="0018374B" w:rsidRPr="000F1F38" w:rsidRDefault="0018374B" w:rsidP="00DB11CE">
      <w:pPr>
        <w:pStyle w:val="FootnoteText"/>
        <w:spacing w:after="16"/>
        <w:contextualSpacing/>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This is not to say that Eddington manages to keep out discussions of religious or spiritual matters entirely. </w:t>
      </w:r>
      <w:r w:rsidR="003B6448" w:rsidRPr="000F1F38">
        <w:rPr>
          <w:rFonts w:ascii="Arial" w:hAnsi="Arial" w:cs="Arial"/>
          <w:color w:val="000000" w:themeColor="text1"/>
        </w:rPr>
        <w:t xml:space="preserve">For instance, in the final chapter of </w:t>
      </w:r>
      <w:r w:rsidR="003B6448" w:rsidRPr="000F1F38">
        <w:rPr>
          <w:rFonts w:ascii="Arial" w:hAnsi="Arial" w:cs="Arial"/>
          <w:i/>
          <w:color w:val="000000" w:themeColor="text1"/>
        </w:rPr>
        <w:t xml:space="preserve">The Nature of the Physical World </w:t>
      </w:r>
      <w:r w:rsidR="003B6448" w:rsidRPr="000F1F38">
        <w:rPr>
          <w:rFonts w:ascii="Arial" w:hAnsi="Arial" w:cs="Arial"/>
          <w:color w:val="000000" w:themeColor="text1"/>
        </w:rPr>
        <w:t xml:space="preserve">(‘Science and Mysticism’), having established that physics tells us that the world is merely a set of symbols, Eddington argues that it is </w:t>
      </w:r>
      <w:r w:rsidR="003B6448" w:rsidRPr="000F1F38">
        <w:rPr>
          <w:rFonts w:ascii="Arial" w:hAnsi="Arial" w:cs="Arial"/>
          <w:i/>
          <w:color w:val="000000" w:themeColor="text1"/>
        </w:rPr>
        <w:t xml:space="preserve">mysticism </w:t>
      </w:r>
      <w:r w:rsidR="003B6448" w:rsidRPr="000F1F38">
        <w:rPr>
          <w:rFonts w:ascii="Arial" w:hAnsi="Arial" w:cs="Arial"/>
          <w:color w:val="000000" w:themeColor="text1"/>
        </w:rPr>
        <w:t xml:space="preserve">– and, in turn, religion – that can provide us with answers to questions like ‘what is real?’. Eddington argues that, unlike the entities described by physics, it is possible to have an “intimate knowledge” of God </w:t>
      </w:r>
      <w:r w:rsidR="00182807" w:rsidRPr="000F1F38">
        <w:rPr>
          <w:rFonts w:ascii="Arial" w:hAnsi="Arial" w:cs="Arial"/>
          <w:color w:val="000000" w:themeColor="text1"/>
        </w:rPr>
        <w:t>through mystic</w:t>
      </w:r>
      <w:r w:rsidR="00D84C84">
        <w:rPr>
          <w:rFonts w:ascii="Arial" w:hAnsi="Arial" w:cs="Arial"/>
          <w:color w:val="000000" w:themeColor="text1"/>
        </w:rPr>
        <w:t>al</w:t>
      </w:r>
      <w:r w:rsidR="00182807" w:rsidRPr="000F1F38">
        <w:rPr>
          <w:rFonts w:ascii="Arial" w:hAnsi="Arial" w:cs="Arial"/>
          <w:color w:val="000000" w:themeColor="text1"/>
        </w:rPr>
        <w:t xml:space="preserve"> (i.e., not scientifically measurable), religious experiences </w:t>
      </w:r>
      <w:r w:rsidR="003B6448" w:rsidRPr="000F1F38">
        <w:rPr>
          <w:rFonts w:ascii="Arial" w:hAnsi="Arial" w:cs="Arial"/>
          <w:color w:val="000000" w:themeColor="text1"/>
        </w:rPr>
        <w:t>(NPW, 322). Later, he concludes that “[t]he idea of a universal Mind or Logos would be, I think, a fairly plausible inference from the present state of scientific theory”</w:t>
      </w:r>
      <w:r w:rsidR="00182807" w:rsidRPr="000F1F38">
        <w:rPr>
          <w:rFonts w:ascii="Arial" w:hAnsi="Arial" w:cs="Arial"/>
          <w:color w:val="000000" w:themeColor="text1"/>
        </w:rPr>
        <w:t xml:space="preserve"> (NPW, 338). </w:t>
      </w:r>
    </w:p>
  </w:footnote>
  <w:footnote w:id="8">
    <w:p w14:paraId="4266E17A" w14:textId="0DC416D4"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There is perhaps a</w:t>
      </w:r>
      <w:r w:rsidR="00555FB7" w:rsidRPr="000F1F38">
        <w:rPr>
          <w:rFonts w:ascii="Arial" w:hAnsi="Arial" w:cs="Arial"/>
          <w:color w:val="000000" w:themeColor="text1"/>
        </w:rPr>
        <w:t>lso a</w:t>
      </w:r>
      <w:r w:rsidRPr="000F1F38">
        <w:rPr>
          <w:rFonts w:ascii="Arial" w:hAnsi="Arial" w:cs="Arial"/>
          <w:color w:val="000000" w:themeColor="text1"/>
        </w:rPr>
        <w:t xml:space="preserve"> connection here to </w:t>
      </w:r>
      <w:proofErr w:type="spellStart"/>
      <w:r w:rsidRPr="000F1F38">
        <w:rPr>
          <w:rFonts w:ascii="Arial" w:hAnsi="Arial" w:cs="Arial"/>
          <w:color w:val="000000" w:themeColor="text1"/>
        </w:rPr>
        <w:t>Stebbing’s</w:t>
      </w:r>
      <w:proofErr w:type="spellEnd"/>
      <w:r w:rsidRPr="000F1F38">
        <w:rPr>
          <w:rFonts w:ascii="Arial" w:hAnsi="Arial" w:cs="Arial"/>
          <w:color w:val="000000" w:themeColor="text1"/>
        </w:rPr>
        <w:t xml:space="preserve"> own religious pre-dispositions.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was a member of The Ethical Union (now known as ‘Humanists UK’) a humanist organisation that promoted independent thinking and a secular approach to various aspects of public life such as education. From 1941-42,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was President of the organisation.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herself emphasises (in </w:t>
      </w:r>
      <w:r w:rsidRPr="000F1F38">
        <w:rPr>
          <w:rFonts w:ascii="Arial" w:hAnsi="Arial" w:cs="Arial"/>
          <w:i/>
          <w:color w:val="000000" w:themeColor="text1"/>
        </w:rPr>
        <w:t>Thinking to Some Purpose</w:t>
      </w:r>
      <w:r w:rsidR="002A42A2" w:rsidRPr="000F1F38">
        <w:rPr>
          <w:rFonts w:ascii="Arial" w:hAnsi="Arial" w:cs="Arial"/>
          <w:color w:val="000000" w:themeColor="text1"/>
        </w:rPr>
        <w:t>) it is “</w:t>
      </w:r>
      <w:r w:rsidR="002A42A2" w:rsidRPr="000F1F38">
        <w:rPr>
          <w:rFonts w:ascii="Arial" w:hAnsi="Arial" w:cs="Arial"/>
          <w:i/>
          <w:color w:val="000000" w:themeColor="text1"/>
        </w:rPr>
        <w:t>persons</w:t>
      </w:r>
      <w:r w:rsidRPr="000F1F38">
        <w:rPr>
          <w:rFonts w:ascii="Arial" w:hAnsi="Arial" w:cs="Arial"/>
          <w:color w:val="000000" w:themeColor="text1"/>
        </w:rPr>
        <w:t xml:space="preserve"> who think, not purely rational </w:t>
      </w:r>
      <w:r w:rsidR="002A42A2" w:rsidRPr="000F1F38">
        <w:rPr>
          <w:rFonts w:ascii="Arial" w:hAnsi="Arial" w:cs="Arial"/>
          <w:color w:val="000000" w:themeColor="text1"/>
        </w:rPr>
        <w:t>spirits</w:t>
      </w:r>
      <w:r w:rsidRPr="000F1F38">
        <w:rPr>
          <w:rFonts w:ascii="Arial" w:hAnsi="Arial" w:cs="Arial"/>
          <w:color w:val="000000" w:themeColor="text1"/>
        </w:rPr>
        <w:t>” (</w:t>
      </w:r>
      <w:proofErr w:type="spellStart"/>
      <w:r w:rsidR="00F13436" w:rsidRPr="000F1F38">
        <w:rPr>
          <w:rFonts w:ascii="Arial" w:hAnsi="Arial" w:cs="Arial"/>
          <w:color w:val="000000" w:themeColor="text1"/>
        </w:rPr>
        <w:t>Stebbbing</w:t>
      </w:r>
      <w:proofErr w:type="spellEnd"/>
      <w:r w:rsidR="00F13436" w:rsidRPr="000F1F38">
        <w:rPr>
          <w:rFonts w:ascii="Arial" w:hAnsi="Arial" w:cs="Arial"/>
          <w:color w:val="000000" w:themeColor="text1"/>
        </w:rPr>
        <w:t xml:space="preserve"> 1941</w:t>
      </w:r>
      <w:r w:rsidR="000E7A15" w:rsidRPr="000F1F38">
        <w:rPr>
          <w:rFonts w:ascii="Arial" w:hAnsi="Arial" w:cs="Arial"/>
          <w:color w:val="000000" w:themeColor="text1"/>
        </w:rPr>
        <w:t xml:space="preserve">, </w:t>
      </w:r>
      <w:r w:rsidR="002A42A2" w:rsidRPr="000F1F38">
        <w:rPr>
          <w:rFonts w:ascii="Arial" w:hAnsi="Arial" w:cs="Arial"/>
          <w:color w:val="000000" w:themeColor="text1"/>
        </w:rPr>
        <w:t>21, my emphasis</w:t>
      </w:r>
      <w:r w:rsidRPr="000F1F38">
        <w:rPr>
          <w:rFonts w:ascii="Arial" w:hAnsi="Arial" w:cs="Arial"/>
          <w:color w:val="000000" w:themeColor="text1"/>
        </w:rPr>
        <w:t xml:space="preserve">). Thus, it seems reasonable to suggest that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felt more compelled to engage in Eddington’s work than Jeans since he is less guilty of making assumptions about the existence of God and the relation between physics and theism. In a review of </w:t>
      </w:r>
      <w:r w:rsidRPr="000F1F38">
        <w:rPr>
          <w:rFonts w:ascii="Arial" w:hAnsi="Arial" w:cs="Arial"/>
          <w:i/>
          <w:color w:val="000000" w:themeColor="text1"/>
        </w:rPr>
        <w:t xml:space="preserve">Philosophy and the Physicists </w:t>
      </w:r>
      <w:r w:rsidRPr="000F1F38">
        <w:rPr>
          <w:rFonts w:ascii="Arial" w:hAnsi="Arial" w:cs="Arial"/>
          <w:color w:val="000000" w:themeColor="text1"/>
        </w:rPr>
        <w:t xml:space="preserve">for the journal </w:t>
      </w:r>
      <w:r w:rsidRPr="000F1F38">
        <w:rPr>
          <w:rFonts w:ascii="Arial" w:hAnsi="Arial" w:cs="Arial"/>
          <w:i/>
          <w:color w:val="000000" w:themeColor="text1"/>
        </w:rPr>
        <w:t xml:space="preserve">Ethics </w:t>
      </w:r>
      <w:r w:rsidRPr="000F1F38">
        <w:rPr>
          <w:rFonts w:ascii="Arial" w:hAnsi="Arial" w:cs="Arial"/>
          <w:color w:val="000000" w:themeColor="text1"/>
        </w:rPr>
        <w:t xml:space="preserve">from 1937, the secularist writer C. Delisle Burns takes </w:t>
      </w:r>
      <w:proofErr w:type="spellStart"/>
      <w:r w:rsidRPr="000F1F38">
        <w:rPr>
          <w:rFonts w:ascii="Arial" w:hAnsi="Arial" w:cs="Arial"/>
          <w:color w:val="000000" w:themeColor="text1"/>
        </w:rPr>
        <w:t>Stebbing’s</w:t>
      </w:r>
      <w:proofErr w:type="spellEnd"/>
      <w:r w:rsidRPr="000F1F38">
        <w:rPr>
          <w:rFonts w:ascii="Arial" w:hAnsi="Arial" w:cs="Arial"/>
          <w:color w:val="000000" w:themeColor="text1"/>
        </w:rPr>
        <w:t xml:space="preserve"> central aim to be, as he puts it, undermining the claim that developments in modern physics provide “a basis for maintaining the existence of a medieval deity” (Burns 1937, 559). </w:t>
      </w:r>
    </w:p>
  </w:footnote>
  <w:footnote w:id="9">
    <w:p w14:paraId="18FB3054" w14:textId="1846B45A"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This is one iss</w:t>
      </w:r>
      <w:r w:rsidR="00DF7393" w:rsidRPr="000F1F38">
        <w:rPr>
          <w:rFonts w:ascii="Arial" w:hAnsi="Arial" w:cs="Arial"/>
          <w:color w:val="000000" w:themeColor="text1"/>
        </w:rPr>
        <w:t xml:space="preserve">ue about which Broad </w:t>
      </w:r>
      <w:r w:rsidRPr="000F1F38">
        <w:rPr>
          <w:rFonts w:ascii="Arial" w:hAnsi="Arial" w:cs="Arial"/>
          <w:color w:val="000000" w:themeColor="text1"/>
        </w:rPr>
        <w:t xml:space="preserve">thinks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is quite right. Nonetheless, Broad manages to turn this into another criticism.  “This massacre” he writes, “is too much like knocking down a sitting bird to be of much interest” (Broad 1938, 221).</w:t>
      </w:r>
    </w:p>
  </w:footnote>
  <w:footnote w:id="10">
    <w:p w14:paraId="285F42F0" w14:textId="2C63EAFB"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Indeed, from the perspective of intellectual history, one of the most noteworthy aspects of </w:t>
      </w:r>
      <w:r w:rsidRPr="000F1F38">
        <w:rPr>
          <w:rFonts w:ascii="Arial" w:hAnsi="Arial" w:cs="Arial"/>
          <w:i/>
          <w:color w:val="000000" w:themeColor="text1"/>
        </w:rPr>
        <w:t xml:space="preserve">Philosophy and the Physicists </w:t>
      </w:r>
      <w:r w:rsidRPr="000F1F38">
        <w:rPr>
          <w:rFonts w:ascii="Arial" w:hAnsi="Arial" w:cs="Arial"/>
          <w:color w:val="000000" w:themeColor="text1"/>
        </w:rPr>
        <w:t xml:space="preserve">is the connection between modern (i.e., early twentieth-century) physics and idealism. For instance,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writes “It is worth noticing that most physicists who have attempted to construct a philosophy upon the basis of their physical </w:t>
      </w:r>
      <w:proofErr w:type="gramStart"/>
      <w:r w:rsidRPr="000F1F38">
        <w:rPr>
          <w:rFonts w:ascii="Arial" w:hAnsi="Arial" w:cs="Arial"/>
          <w:color w:val="000000" w:themeColor="text1"/>
        </w:rPr>
        <w:t>researches</w:t>
      </w:r>
      <w:proofErr w:type="gramEnd"/>
      <w:r w:rsidRPr="000F1F38">
        <w:rPr>
          <w:rFonts w:ascii="Arial" w:hAnsi="Arial" w:cs="Arial"/>
          <w:color w:val="000000" w:themeColor="text1"/>
        </w:rPr>
        <w:t xml:space="preserve"> have ended up elaborating some form of idealism” (PP, 265-66). To the contemporary eye, this is a surprising claim. First, because idealism is relat</w:t>
      </w:r>
      <w:r w:rsidR="002979C8" w:rsidRPr="000F1F38">
        <w:rPr>
          <w:rFonts w:ascii="Arial" w:hAnsi="Arial" w:cs="Arial"/>
          <w:color w:val="000000" w:themeColor="text1"/>
        </w:rPr>
        <w:t xml:space="preserve">ively unpopular position today - </w:t>
      </w:r>
      <w:r w:rsidRPr="000F1F38">
        <w:rPr>
          <w:rFonts w:ascii="Arial" w:hAnsi="Arial" w:cs="Arial"/>
          <w:color w:val="000000" w:themeColor="text1"/>
        </w:rPr>
        <w:t>partially due to attacks from early figures in the analytic movement such as Russ</w:t>
      </w:r>
      <w:r w:rsidR="002979C8" w:rsidRPr="000F1F38">
        <w:rPr>
          <w:rFonts w:ascii="Arial" w:hAnsi="Arial" w:cs="Arial"/>
          <w:color w:val="000000" w:themeColor="text1"/>
        </w:rPr>
        <w:t xml:space="preserve">ell, Moore, and indeed </w:t>
      </w:r>
      <w:proofErr w:type="spellStart"/>
      <w:r w:rsidR="002979C8" w:rsidRPr="000F1F38">
        <w:rPr>
          <w:rFonts w:ascii="Arial" w:hAnsi="Arial" w:cs="Arial"/>
          <w:color w:val="000000" w:themeColor="text1"/>
        </w:rPr>
        <w:t>Stebbing</w:t>
      </w:r>
      <w:proofErr w:type="spellEnd"/>
      <w:r w:rsidR="002979C8" w:rsidRPr="000F1F38">
        <w:rPr>
          <w:rFonts w:ascii="Arial" w:hAnsi="Arial" w:cs="Arial"/>
          <w:color w:val="000000" w:themeColor="text1"/>
        </w:rPr>
        <w:t xml:space="preserve"> (in the latest PhilPapers.org survey, only 4.3% of respondents chose idealism when asked “External world: idealism, </w:t>
      </w:r>
      <w:proofErr w:type="spellStart"/>
      <w:r w:rsidR="002979C8" w:rsidRPr="000F1F38">
        <w:rPr>
          <w:rFonts w:ascii="Arial" w:hAnsi="Arial" w:cs="Arial"/>
          <w:color w:val="000000" w:themeColor="text1"/>
        </w:rPr>
        <w:t>skepticism</w:t>
      </w:r>
      <w:proofErr w:type="spellEnd"/>
      <w:r w:rsidR="002979C8" w:rsidRPr="000F1F38">
        <w:rPr>
          <w:rFonts w:ascii="Arial" w:hAnsi="Arial" w:cs="Arial"/>
          <w:color w:val="000000" w:themeColor="text1"/>
        </w:rPr>
        <w:t>, or non-</w:t>
      </w:r>
      <w:proofErr w:type="spellStart"/>
      <w:r w:rsidR="002979C8" w:rsidRPr="000F1F38">
        <w:rPr>
          <w:rFonts w:ascii="Arial" w:hAnsi="Arial" w:cs="Arial"/>
          <w:color w:val="000000" w:themeColor="text1"/>
        </w:rPr>
        <w:t>skeptical</w:t>
      </w:r>
      <w:proofErr w:type="spellEnd"/>
      <w:r w:rsidR="002979C8" w:rsidRPr="000F1F38">
        <w:rPr>
          <w:rFonts w:ascii="Arial" w:hAnsi="Arial" w:cs="Arial"/>
          <w:color w:val="000000" w:themeColor="text1"/>
        </w:rPr>
        <w:t xml:space="preserve"> realism?” see: https://philpapers.org/surveys/results.pl)</w:t>
      </w:r>
      <w:r w:rsidRPr="000F1F38">
        <w:rPr>
          <w:rFonts w:ascii="Arial" w:hAnsi="Arial" w:cs="Arial"/>
          <w:color w:val="000000" w:themeColor="text1"/>
        </w:rPr>
        <w:t xml:space="preserve">. Second, because of well-known arguments (such </w:t>
      </w:r>
      <w:r w:rsidR="00F328D8" w:rsidRPr="000F1F38">
        <w:rPr>
          <w:rFonts w:ascii="Arial" w:hAnsi="Arial" w:cs="Arial"/>
          <w:color w:val="000000" w:themeColor="text1"/>
        </w:rPr>
        <w:t>as the causal closure argument</w:t>
      </w:r>
      <w:r w:rsidRPr="000F1F38">
        <w:rPr>
          <w:rFonts w:ascii="Arial" w:hAnsi="Arial" w:cs="Arial"/>
          <w:color w:val="000000" w:themeColor="text1"/>
        </w:rPr>
        <w:t xml:space="preserve">) to the effect that our best understanding of physics entails </w:t>
      </w:r>
      <w:r w:rsidR="00F328D8" w:rsidRPr="000F1F38">
        <w:rPr>
          <w:rFonts w:ascii="Arial" w:hAnsi="Arial" w:cs="Arial"/>
          <w:color w:val="000000" w:themeColor="text1"/>
        </w:rPr>
        <w:t>some</w:t>
      </w:r>
      <w:r w:rsidRPr="000F1F38">
        <w:rPr>
          <w:rFonts w:ascii="Arial" w:hAnsi="Arial" w:cs="Arial"/>
          <w:color w:val="000000" w:themeColor="text1"/>
        </w:rPr>
        <w:t xml:space="preserve"> kind of reductive physicalism. </w:t>
      </w:r>
    </w:p>
  </w:footnote>
  <w:footnote w:id="11">
    <w:p w14:paraId="13AF1D96" w14:textId="4FF893F9"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Chapman 2013, 108-17; </w:t>
      </w:r>
      <w:proofErr w:type="spellStart"/>
      <w:r w:rsidRPr="000F1F38">
        <w:rPr>
          <w:rFonts w:ascii="Arial" w:hAnsi="Arial" w:cs="Arial"/>
          <w:color w:val="000000" w:themeColor="text1"/>
        </w:rPr>
        <w:t>Tuboly</w:t>
      </w:r>
      <w:proofErr w:type="spellEnd"/>
      <w:r w:rsidRPr="000F1F38">
        <w:rPr>
          <w:rFonts w:ascii="Arial" w:hAnsi="Arial" w:cs="Arial"/>
          <w:color w:val="000000" w:themeColor="text1"/>
        </w:rPr>
        <w:t xml:space="preserve"> 2020; West 2021</w:t>
      </w:r>
      <w:r w:rsidR="00F006C8" w:rsidRPr="000F1F38">
        <w:rPr>
          <w:rFonts w:ascii="Arial" w:hAnsi="Arial" w:cs="Arial"/>
          <w:color w:val="000000" w:themeColor="text1"/>
        </w:rPr>
        <w:t>.</w:t>
      </w:r>
    </w:p>
  </w:footnote>
  <w:footnote w:id="12">
    <w:p w14:paraId="2A319503" w14:textId="568AE8D8"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In a recent interview with the New York Times, the philosopher of mind David Chalmers state</w:t>
      </w:r>
      <w:r w:rsidR="007414B6" w:rsidRPr="000F1F38">
        <w:rPr>
          <w:rFonts w:ascii="Arial" w:hAnsi="Arial" w:cs="Arial"/>
          <w:color w:val="000000" w:themeColor="text1"/>
        </w:rPr>
        <w:t>d</w:t>
      </w:r>
      <w:r w:rsidRPr="000F1F38">
        <w:rPr>
          <w:rFonts w:ascii="Arial" w:hAnsi="Arial" w:cs="Arial"/>
          <w:color w:val="000000" w:themeColor="text1"/>
        </w:rPr>
        <w:t xml:space="preserve"> that objects in the world around us aren’t ‘really’ solid, so it is obviously not just physicists who (as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sees it) are guilty of using this kind of language (</w:t>
      </w:r>
      <w:hyperlink r:id="rId1" w:history="1">
        <w:r w:rsidRPr="000F1F38">
          <w:rPr>
            <w:rStyle w:val="Hyperlink"/>
            <w:rFonts w:ascii="Arial" w:hAnsi="Arial" w:cs="Arial"/>
            <w:color w:val="000000" w:themeColor="text1"/>
          </w:rPr>
          <w:t>https://www.nytimes.com/2019/06/18/opinion/david-chalmers-virtual-reality.html</w:t>
        </w:r>
      </w:hyperlink>
      <w:r w:rsidRPr="000F1F38">
        <w:rPr>
          <w:rFonts w:ascii="Arial" w:hAnsi="Arial" w:cs="Arial"/>
          <w:color w:val="000000" w:themeColor="text1"/>
        </w:rPr>
        <w:t xml:space="preserve">). </w:t>
      </w:r>
    </w:p>
  </w:footnote>
  <w:footnote w:id="13">
    <w:p w14:paraId="13CC2DA4" w14:textId="59C1B2A5"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never makes it explicit, but her talk of “the furniture of the earth” would appear to be borrowed from Berkeley’s </w:t>
      </w:r>
      <w:r w:rsidRPr="000F1F38">
        <w:rPr>
          <w:rFonts w:ascii="Arial" w:hAnsi="Arial" w:cs="Arial"/>
          <w:i/>
          <w:color w:val="000000" w:themeColor="text1"/>
        </w:rPr>
        <w:t xml:space="preserve">Principles of Human Knowledge </w:t>
      </w:r>
      <w:r w:rsidRPr="000F1F38">
        <w:rPr>
          <w:rFonts w:ascii="Arial" w:hAnsi="Arial" w:cs="Arial"/>
          <w:color w:val="000000" w:themeColor="text1"/>
        </w:rPr>
        <w:t>(</w:t>
      </w:r>
      <w:r w:rsidR="009C05FF" w:rsidRPr="000F1F38">
        <w:rPr>
          <w:rFonts w:ascii="Arial" w:hAnsi="Arial" w:cs="Arial"/>
          <w:color w:val="000000" w:themeColor="text1"/>
        </w:rPr>
        <w:t>2008</w:t>
      </w:r>
      <w:r w:rsidRPr="000F1F38">
        <w:rPr>
          <w:rFonts w:ascii="Arial" w:hAnsi="Arial" w:cs="Arial"/>
          <w:color w:val="000000" w:themeColor="text1"/>
        </w:rPr>
        <w:t xml:space="preserve">, </w:t>
      </w:r>
      <w:r w:rsidR="009C05FF" w:rsidRPr="000F1F38">
        <w:rPr>
          <w:rFonts w:ascii="Arial" w:hAnsi="Arial" w:cs="Arial"/>
          <w:color w:val="000000" w:themeColor="text1"/>
        </w:rPr>
        <w:t>85</w:t>
      </w:r>
      <w:r w:rsidRPr="000F1F38">
        <w:rPr>
          <w:rFonts w:ascii="Arial" w:hAnsi="Arial" w:cs="Arial"/>
          <w:color w:val="000000" w:themeColor="text1"/>
        </w:rPr>
        <w:t xml:space="preserve">).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references Berkeley at several points, sometimes to compare his idealism with that of Jeans and Eddington (which she rejects), but sometimes to cite his sceptical case against the kind of indirect realism that Eddington defends (e.g., PP, 124). I think there is more </w:t>
      </w:r>
      <w:r w:rsidR="000E6DF8" w:rsidRPr="000F1F38">
        <w:rPr>
          <w:rFonts w:ascii="Arial" w:hAnsi="Arial" w:cs="Arial"/>
          <w:color w:val="000000" w:themeColor="text1"/>
        </w:rPr>
        <w:t>to be</w:t>
      </w:r>
      <w:r w:rsidRPr="000F1F38">
        <w:rPr>
          <w:rFonts w:ascii="Arial" w:hAnsi="Arial" w:cs="Arial"/>
          <w:color w:val="000000" w:themeColor="text1"/>
        </w:rPr>
        <w:t xml:space="preserve"> said about the Berkeley-</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connection, especially </w:t>
      </w:r>
      <w:proofErr w:type="gramStart"/>
      <w:r w:rsidRPr="000F1F38">
        <w:rPr>
          <w:rFonts w:ascii="Arial" w:hAnsi="Arial" w:cs="Arial"/>
          <w:color w:val="000000" w:themeColor="text1"/>
        </w:rPr>
        <w:t>in light of</w:t>
      </w:r>
      <w:proofErr w:type="gramEnd"/>
      <w:r w:rsidRPr="000F1F38">
        <w:rPr>
          <w:rFonts w:ascii="Arial" w:hAnsi="Arial" w:cs="Arial"/>
          <w:color w:val="000000" w:themeColor="text1"/>
        </w:rPr>
        <w:t xml:space="preserve"> Berkeley’s own defence of ‘common sense’ philosophy, but that lies beyond the scope of my present concerns. </w:t>
      </w:r>
    </w:p>
  </w:footnote>
  <w:footnote w:id="14">
    <w:p w14:paraId="4C1BCA08" w14:textId="77777777"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makes a similar point about Russell’s claim that, according to physics, our fingers cannot, in a strict sense, ever really ‘touch’ physical objects like tables.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writes: “</w:t>
      </w:r>
      <w:r w:rsidRPr="000F1F38">
        <w:rPr>
          <w:rFonts w:ascii="Arial" w:hAnsi="Arial" w:cs="Arial"/>
          <w:i/>
          <w:color w:val="000000" w:themeColor="text1"/>
        </w:rPr>
        <w:t xml:space="preserve">Touching </w:t>
      </w:r>
      <w:r w:rsidRPr="000F1F38">
        <w:rPr>
          <w:rFonts w:ascii="Arial" w:hAnsi="Arial" w:cs="Arial"/>
          <w:color w:val="000000" w:themeColor="text1"/>
        </w:rPr>
        <w:t>just is the experience you have when you press your finger (a macroscopic body) upon the table (another macroscopic body) Had you never had an experience of such a kind, you would not know what “touching” means.” (PP, 275)</w:t>
      </w:r>
    </w:p>
  </w:footnote>
  <w:footnote w:id="15">
    <w:p w14:paraId="1BB787D6" w14:textId="0F2B5EFA"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For instance, I have previously argued that by examining </w:t>
      </w:r>
      <w:proofErr w:type="spellStart"/>
      <w:r w:rsidRPr="000F1F38">
        <w:rPr>
          <w:rFonts w:ascii="Arial" w:hAnsi="Arial" w:cs="Arial"/>
          <w:color w:val="000000" w:themeColor="text1"/>
        </w:rPr>
        <w:t>Stebbing’s</w:t>
      </w:r>
      <w:proofErr w:type="spellEnd"/>
      <w:r w:rsidRPr="000F1F38">
        <w:rPr>
          <w:rFonts w:ascii="Arial" w:hAnsi="Arial" w:cs="Arial"/>
          <w:color w:val="000000" w:themeColor="text1"/>
        </w:rPr>
        <w:t xml:space="preserve"> reaction to Eddington’s account of the passage of time (in chapter 8 ‘Entropy and Becoming’) we can reconstruct </w:t>
      </w:r>
      <w:proofErr w:type="spellStart"/>
      <w:r w:rsidRPr="000F1F38">
        <w:rPr>
          <w:rFonts w:ascii="Arial" w:hAnsi="Arial" w:cs="Arial"/>
          <w:color w:val="000000" w:themeColor="text1"/>
        </w:rPr>
        <w:t>Stebbing’s</w:t>
      </w:r>
      <w:proofErr w:type="spellEnd"/>
      <w:r w:rsidRPr="000F1F38">
        <w:rPr>
          <w:rFonts w:ascii="Arial" w:hAnsi="Arial" w:cs="Arial"/>
          <w:color w:val="000000" w:themeColor="text1"/>
        </w:rPr>
        <w:t xml:space="preserve"> own philosophy of time (West 2021). </w:t>
      </w:r>
    </w:p>
  </w:footnote>
  <w:footnote w:id="16">
    <w:p w14:paraId="7C4E38CE" w14:textId="31BB42E1"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If a recent interpretation of Margaret MacDonald, </w:t>
      </w:r>
      <w:proofErr w:type="spellStart"/>
      <w:r w:rsidRPr="000F1F38">
        <w:rPr>
          <w:rFonts w:ascii="Arial" w:hAnsi="Arial" w:cs="Arial"/>
          <w:color w:val="000000" w:themeColor="text1"/>
        </w:rPr>
        <w:t>Stebbing’s</w:t>
      </w:r>
      <w:proofErr w:type="spellEnd"/>
      <w:r w:rsidRPr="000F1F38">
        <w:rPr>
          <w:rFonts w:ascii="Arial" w:hAnsi="Arial" w:cs="Arial"/>
          <w:color w:val="000000" w:themeColor="text1"/>
        </w:rPr>
        <w:t xml:space="preserve"> PhD supervisee, from Justin </w:t>
      </w:r>
      <w:proofErr w:type="spellStart"/>
      <w:r w:rsidRPr="000F1F38">
        <w:rPr>
          <w:rFonts w:ascii="Arial" w:hAnsi="Arial" w:cs="Arial"/>
          <w:color w:val="000000" w:themeColor="text1"/>
        </w:rPr>
        <w:t>Vlasits</w:t>
      </w:r>
      <w:proofErr w:type="spellEnd"/>
      <w:r w:rsidRPr="000F1F38">
        <w:rPr>
          <w:rFonts w:ascii="Arial" w:hAnsi="Arial" w:cs="Arial"/>
          <w:color w:val="000000" w:themeColor="text1"/>
        </w:rPr>
        <w:t xml:space="preserve"> (2021) is correct, then this is something the two thinkers have in common. As </w:t>
      </w:r>
      <w:proofErr w:type="spellStart"/>
      <w:r w:rsidRPr="000F1F38">
        <w:rPr>
          <w:rFonts w:ascii="Arial" w:hAnsi="Arial" w:cs="Arial"/>
          <w:color w:val="000000" w:themeColor="text1"/>
        </w:rPr>
        <w:t>Vlasits</w:t>
      </w:r>
      <w:proofErr w:type="spellEnd"/>
      <w:r w:rsidRPr="000F1F38">
        <w:rPr>
          <w:rFonts w:ascii="Arial" w:hAnsi="Arial" w:cs="Arial"/>
          <w:color w:val="000000" w:themeColor="text1"/>
        </w:rPr>
        <w:t xml:space="preserve"> puts it, according to MacDonald “philosophy of science should attend to scientific practice” (2021, 2). </w:t>
      </w:r>
    </w:p>
  </w:footnote>
  <w:footnote w:id="17">
    <w:p w14:paraId="172D2B39" w14:textId="04FAE41E" w:rsidR="00740BB6" w:rsidRPr="000F1F38" w:rsidRDefault="00740BB6" w:rsidP="00DB11CE">
      <w:pPr>
        <w:pStyle w:val="FootnoteText"/>
        <w:jc w:val="both"/>
        <w:rPr>
          <w:rFonts w:ascii="Arial" w:hAnsi="Arial" w:cs="Arial"/>
          <w:color w:val="000000" w:themeColor="text1"/>
        </w:rPr>
      </w:pPr>
      <w:r w:rsidRPr="000F1F38">
        <w:rPr>
          <w:rStyle w:val="FootnoteReference"/>
          <w:rFonts w:ascii="Arial" w:hAnsi="Arial" w:cs="Arial"/>
          <w:color w:val="000000" w:themeColor="text1"/>
        </w:rPr>
        <w:footnoteRef/>
      </w:r>
      <w:r w:rsidRPr="000F1F38">
        <w:rPr>
          <w:rFonts w:ascii="Arial" w:hAnsi="Arial" w:cs="Arial"/>
          <w:color w:val="000000" w:themeColor="text1"/>
        </w:rPr>
        <w:t xml:space="preserve">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also argues that ‘laws’ are also mistakenly anthropomorphised, for instance when it is claimed that ‘a law predicts such and such’. As </w:t>
      </w:r>
      <w:proofErr w:type="spellStart"/>
      <w:r w:rsidRPr="000F1F38">
        <w:rPr>
          <w:rFonts w:ascii="Arial" w:hAnsi="Arial" w:cs="Arial"/>
          <w:color w:val="000000" w:themeColor="text1"/>
        </w:rPr>
        <w:t>Stebbing</w:t>
      </w:r>
      <w:proofErr w:type="spellEnd"/>
      <w:r w:rsidRPr="000F1F38">
        <w:rPr>
          <w:rFonts w:ascii="Arial" w:hAnsi="Arial" w:cs="Arial"/>
          <w:color w:val="000000" w:themeColor="text1"/>
        </w:rPr>
        <w:t xml:space="preserve"> puts it, “it is </w:t>
      </w:r>
      <w:r w:rsidRPr="000F1F38">
        <w:rPr>
          <w:rFonts w:ascii="Arial" w:hAnsi="Arial" w:cs="Arial"/>
          <w:i/>
          <w:color w:val="000000" w:themeColor="text1"/>
        </w:rPr>
        <w:t xml:space="preserve">we </w:t>
      </w:r>
      <w:r w:rsidRPr="000F1F38">
        <w:rPr>
          <w:rFonts w:ascii="Arial" w:hAnsi="Arial" w:cs="Arial"/>
          <w:color w:val="000000" w:themeColor="text1"/>
        </w:rPr>
        <w:t xml:space="preserve">who predict; to say that a law predicts is to talk nonsense” (PP, 204). </w:t>
      </w:r>
    </w:p>
  </w:footnote>
  <w:footnote w:id="18">
    <w:p w14:paraId="1E1F0B2D" w14:textId="21E94DAC" w:rsidR="000F1F38" w:rsidRPr="000F1F38" w:rsidRDefault="000F1F38" w:rsidP="000F1F38">
      <w:pPr>
        <w:pStyle w:val="FootnoteText"/>
        <w:jc w:val="both"/>
        <w:rPr>
          <w:rFonts w:ascii="Arial" w:hAnsi="Arial" w:cs="Arial"/>
        </w:rPr>
      </w:pPr>
      <w:r w:rsidRPr="000F1F38">
        <w:rPr>
          <w:rStyle w:val="FootnoteReference"/>
          <w:rFonts w:ascii="Arial" w:hAnsi="Arial" w:cs="Arial"/>
        </w:rPr>
        <w:footnoteRef/>
      </w:r>
      <w:r w:rsidRPr="000F1F38">
        <w:rPr>
          <w:rFonts w:ascii="Arial" w:hAnsi="Arial" w:cs="Arial"/>
        </w:rPr>
        <w:t xml:space="preserve"> Thanks the journal editor and an anonymous referee for construct</w:t>
      </w:r>
      <w:r>
        <w:rPr>
          <w:rFonts w:ascii="Arial" w:hAnsi="Arial" w:cs="Arial"/>
        </w:rPr>
        <w:t>ive comments on previous drafts</w:t>
      </w:r>
      <w:r w:rsidRPr="000F1F38">
        <w:rPr>
          <w:rFonts w:ascii="Arial" w:hAnsi="Arial" w:cs="Arial"/>
        </w:rPr>
        <w:t xml:space="preserve"> and to Alex Douglas for introducing me to </w:t>
      </w:r>
      <w:proofErr w:type="spellStart"/>
      <w:r w:rsidRPr="000F1F38">
        <w:rPr>
          <w:rFonts w:ascii="Arial" w:hAnsi="Arial" w:cs="Arial"/>
        </w:rPr>
        <w:t>Stebbing</w:t>
      </w:r>
      <w:proofErr w:type="spellEnd"/>
      <w:r w:rsidRPr="000F1F38">
        <w:rPr>
          <w:rFonts w:ascii="Arial" w:hAnsi="Arial" w:cs="Arial"/>
        </w:rPr>
        <w:t xml:space="preserve"> in the first place.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575751"/>
      <w:docPartObj>
        <w:docPartGallery w:val="Page Numbers (Top of Page)"/>
        <w:docPartUnique/>
      </w:docPartObj>
    </w:sdtPr>
    <w:sdtEndPr>
      <w:rPr>
        <w:noProof/>
      </w:rPr>
    </w:sdtEndPr>
    <w:sdtContent>
      <w:p w14:paraId="34A31671" w14:textId="6B03B4B6" w:rsidR="00DC0110" w:rsidRDefault="00DC0110">
        <w:pPr>
          <w:pStyle w:val="Header"/>
          <w:jc w:val="right"/>
        </w:pPr>
        <w:r>
          <w:fldChar w:fldCharType="begin"/>
        </w:r>
        <w:r>
          <w:instrText xml:space="preserve"> PAGE   \* MERGEFORMAT </w:instrText>
        </w:r>
        <w:r>
          <w:fldChar w:fldCharType="separate"/>
        </w:r>
        <w:r w:rsidR="00D82D11">
          <w:rPr>
            <w:noProof/>
          </w:rPr>
          <w:t>13</w:t>
        </w:r>
        <w:r>
          <w:rPr>
            <w:noProof/>
          </w:rPr>
          <w:fldChar w:fldCharType="end"/>
        </w:r>
      </w:p>
    </w:sdtContent>
  </w:sdt>
  <w:p w14:paraId="75626E19" w14:textId="77777777" w:rsidR="00DC0110" w:rsidRDefault="00DC0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B5"/>
    <w:rsid w:val="00007B18"/>
    <w:rsid w:val="00011088"/>
    <w:rsid w:val="00014196"/>
    <w:rsid w:val="000323D8"/>
    <w:rsid w:val="0004584E"/>
    <w:rsid w:val="000518E5"/>
    <w:rsid w:val="00051FDA"/>
    <w:rsid w:val="00054ECF"/>
    <w:rsid w:val="0006354F"/>
    <w:rsid w:val="00070BC7"/>
    <w:rsid w:val="0007126E"/>
    <w:rsid w:val="00087C6E"/>
    <w:rsid w:val="00087FA8"/>
    <w:rsid w:val="0009163D"/>
    <w:rsid w:val="000A081F"/>
    <w:rsid w:val="000A23EE"/>
    <w:rsid w:val="000B06CA"/>
    <w:rsid w:val="000C494D"/>
    <w:rsid w:val="000C4AFE"/>
    <w:rsid w:val="000D2D40"/>
    <w:rsid w:val="000E03F3"/>
    <w:rsid w:val="000E1ED0"/>
    <w:rsid w:val="000E6DF8"/>
    <w:rsid w:val="000E7A15"/>
    <w:rsid w:val="000F1F38"/>
    <w:rsid w:val="001060E9"/>
    <w:rsid w:val="00112EA1"/>
    <w:rsid w:val="00114314"/>
    <w:rsid w:val="00131D7D"/>
    <w:rsid w:val="0013435B"/>
    <w:rsid w:val="00152072"/>
    <w:rsid w:val="001542D2"/>
    <w:rsid w:val="00162EB5"/>
    <w:rsid w:val="00165480"/>
    <w:rsid w:val="001674CB"/>
    <w:rsid w:val="00182807"/>
    <w:rsid w:val="0018374B"/>
    <w:rsid w:val="00195F1B"/>
    <w:rsid w:val="001B1AE1"/>
    <w:rsid w:val="001C2F9F"/>
    <w:rsid w:val="001C6499"/>
    <w:rsid w:val="0021058F"/>
    <w:rsid w:val="002132E3"/>
    <w:rsid w:val="00227C25"/>
    <w:rsid w:val="002532C9"/>
    <w:rsid w:val="002672D4"/>
    <w:rsid w:val="002719CB"/>
    <w:rsid w:val="0027305D"/>
    <w:rsid w:val="002909D8"/>
    <w:rsid w:val="002973B8"/>
    <w:rsid w:val="002979C8"/>
    <w:rsid w:val="002A1199"/>
    <w:rsid w:val="002A3656"/>
    <w:rsid w:val="002A42A2"/>
    <w:rsid w:val="002C7299"/>
    <w:rsid w:val="002E01C7"/>
    <w:rsid w:val="00300547"/>
    <w:rsid w:val="00302CCD"/>
    <w:rsid w:val="00310A8A"/>
    <w:rsid w:val="00313342"/>
    <w:rsid w:val="00330920"/>
    <w:rsid w:val="0033131E"/>
    <w:rsid w:val="00341BED"/>
    <w:rsid w:val="003420EC"/>
    <w:rsid w:val="003579E8"/>
    <w:rsid w:val="00376135"/>
    <w:rsid w:val="003862CD"/>
    <w:rsid w:val="003B6448"/>
    <w:rsid w:val="003B7373"/>
    <w:rsid w:val="003C03CD"/>
    <w:rsid w:val="003C5029"/>
    <w:rsid w:val="003D72D1"/>
    <w:rsid w:val="003E4573"/>
    <w:rsid w:val="003E6181"/>
    <w:rsid w:val="003F0465"/>
    <w:rsid w:val="003F7404"/>
    <w:rsid w:val="004002C8"/>
    <w:rsid w:val="0042172C"/>
    <w:rsid w:val="004361ED"/>
    <w:rsid w:val="00440CBC"/>
    <w:rsid w:val="00441499"/>
    <w:rsid w:val="00447F32"/>
    <w:rsid w:val="004544AB"/>
    <w:rsid w:val="004574EC"/>
    <w:rsid w:val="0046246F"/>
    <w:rsid w:val="00466FF9"/>
    <w:rsid w:val="004772F5"/>
    <w:rsid w:val="004879F4"/>
    <w:rsid w:val="004B000F"/>
    <w:rsid w:val="004B2F73"/>
    <w:rsid w:val="004D0779"/>
    <w:rsid w:val="004F2814"/>
    <w:rsid w:val="005009D2"/>
    <w:rsid w:val="005074E3"/>
    <w:rsid w:val="005273A8"/>
    <w:rsid w:val="00550DBB"/>
    <w:rsid w:val="00555FB7"/>
    <w:rsid w:val="00565FF4"/>
    <w:rsid w:val="00576B26"/>
    <w:rsid w:val="0059399C"/>
    <w:rsid w:val="005B00E7"/>
    <w:rsid w:val="005C4060"/>
    <w:rsid w:val="005D4BCE"/>
    <w:rsid w:val="005E2174"/>
    <w:rsid w:val="005F49DE"/>
    <w:rsid w:val="005F533E"/>
    <w:rsid w:val="00603F6C"/>
    <w:rsid w:val="006069AB"/>
    <w:rsid w:val="00625E3E"/>
    <w:rsid w:val="00626C80"/>
    <w:rsid w:val="00677023"/>
    <w:rsid w:val="006878C2"/>
    <w:rsid w:val="00697F9D"/>
    <w:rsid w:val="006B4C64"/>
    <w:rsid w:val="006D5C75"/>
    <w:rsid w:val="006E15F5"/>
    <w:rsid w:val="006F1B8B"/>
    <w:rsid w:val="006F1EFD"/>
    <w:rsid w:val="0070425D"/>
    <w:rsid w:val="00725AED"/>
    <w:rsid w:val="00731958"/>
    <w:rsid w:val="00740BB6"/>
    <w:rsid w:val="007414B6"/>
    <w:rsid w:val="00744602"/>
    <w:rsid w:val="0075268B"/>
    <w:rsid w:val="0076584D"/>
    <w:rsid w:val="0077297F"/>
    <w:rsid w:val="00773774"/>
    <w:rsid w:val="00781C78"/>
    <w:rsid w:val="007834AA"/>
    <w:rsid w:val="00785ACF"/>
    <w:rsid w:val="0079119D"/>
    <w:rsid w:val="00797962"/>
    <w:rsid w:val="007A491F"/>
    <w:rsid w:val="007D7993"/>
    <w:rsid w:val="007E227A"/>
    <w:rsid w:val="007E32B9"/>
    <w:rsid w:val="007E3873"/>
    <w:rsid w:val="00802110"/>
    <w:rsid w:val="008310CB"/>
    <w:rsid w:val="008462CD"/>
    <w:rsid w:val="00864528"/>
    <w:rsid w:val="00866CA0"/>
    <w:rsid w:val="008671DA"/>
    <w:rsid w:val="00875598"/>
    <w:rsid w:val="008762EA"/>
    <w:rsid w:val="00887602"/>
    <w:rsid w:val="008932A8"/>
    <w:rsid w:val="00896683"/>
    <w:rsid w:val="008A2FD5"/>
    <w:rsid w:val="008B153A"/>
    <w:rsid w:val="008B18B6"/>
    <w:rsid w:val="008B433A"/>
    <w:rsid w:val="008C06DF"/>
    <w:rsid w:val="008D05EF"/>
    <w:rsid w:val="008D5AE5"/>
    <w:rsid w:val="00913D5B"/>
    <w:rsid w:val="009164B5"/>
    <w:rsid w:val="009233DE"/>
    <w:rsid w:val="009244E6"/>
    <w:rsid w:val="00926D9A"/>
    <w:rsid w:val="00957CD0"/>
    <w:rsid w:val="00991CF5"/>
    <w:rsid w:val="00995C53"/>
    <w:rsid w:val="009A34D3"/>
    <w:rsid w:val="009A5FDD"/>
    <w:rsid w:val="009B39B8"/>
    <w:rsid w:val="009C05FF"/>
    <w:rsid w:val="009C1153"/>
    <w:rsid w:val="009C1556"/>
    <w:rsid w:val="009C283E"/>
    <w:rsid w:val="009D0E64"/>
    <w:rsid w:val="009D11B8"/>
    <w:rsid w:val="009D4BEF"/>
    <w:rsid w:val="009D72FD"/>
    <w:rsid w:val="009E2BDA"/>
    <w:rsid w:val="009E3382"/>
    <w:rsid w:val="009E4F41"/>
    <w:rsid w:val="00A045A1"/>
    <w:rsid w:val="00A17EA5"/>
    <w:rsid w:val="00A3302A"/>
    <w:rsid w:val="00A425CF"/>
    <w:rsid w:val="00A56F03"/>
    <w:rsid w:val="00A65F46"/>
    <w:rsid w:val="00A755F0"/>
    <w:rsid w:val="00A813BE"/>
    <w:rsid w:val="00A94E57"/>
    <w:rsid w:val="00AA1738"/>
    <w:rsid w:val="00AA459F"/>
    <w:rsid w:val="00AD31AB"/>
    <w:rsid w:val="00AE7F33"/>
    <w:rsid w:val="00AF0548"/>
    <w:rsid w:val="00AF270E"/>
    <w:rsid w:val="00B12085"/>
    <w:rsid w:val="00B2191C"/>
    <w:rsid w:val="00B332AC"/>
    <w:rsid w:val="00B3594E"/>
    <w:rsid w:val="00B35A41"/>
    <w:rsid w:val="00B46E01"/>
    <w:rsid w:val="00B519EF"/>
    <w:rsid w:val="00B7051A"/>
    <w:rsid w:val="00B72F56"/>
    <w:rsid w:val="00B86955"/>
    <w:rsid w:val="00BA6BAC"/>
    <w:rsid w:val="00BB46C4"/>
    <w:rsid w:val="00BB5A34"/>
    <w:rsid w:val="00BB5CEF"/>
    <w:rsid w:val="00BD35E4"/>
    <w:rsid w:val="00BD61DE"/>
    <w:rsid w:val="00BE600A"/>
    <w:rsid w:val="00BF30D0"/>
    <w:rsid w:val="00C05F1F"/>
    <w:rsid w:val="00C117E2"/>
    <w:rsid w:val="00C11AAE"/>
    <w:rsid w:val="00C12F20"/>
    <w:rsid w:val="00C30BAE"/>
    <w:rsid w:val="00C33079"/>
    <w:rsid w:val="00C33522"/>
    <w:rsid w:val="00C353E5"/>
    <w:rsid w:val="00C56B64"/>
    <w:rsid w:val="00C6691A"/>
    <w:rsid w:val="00C81579"/>
    <w:rsid w:val="00C86603"/>
    <w:rsid w:val="00CA76AA"/>
    <w:rsid w:val="00CB4867"/>
    <w:rsid w:val="00CE1ACE"/>
    <w:rsid w:val="00CF0508"/>
    <w:rsid w:val="00CF662C"/>
    <w:rsid w:val="00D04132"/>
    <w:rsid w:val="00D17138"/>
    <w:rsid w:val="00D20FD1"/>
    <w:rsid w:val="00D23B6D"/>
    <w:rsid w:val="00D32A4E"/>
    <w:rsid w:val="00D470E5"/>
    <w:rsid w:val="00D474A0"/>
    <w:rsid w:val="00D56B77"/>
    <w:rsid w:val="00D67D19"/>
    <w:rsid w:val="00D74E08"/>
    <w:rsid w:val="00D75D9A"/>
    <w:rsid w:val="00D82D11"/>
    <w:rsid w:val="00D84C84"/>
    <w:rsid w:val="00D9284F"/>
    <w:rsid w:val="00D94A46"/>
    <w:rsid w:val="00DB11CE"/>
    <w:rsid w:val="00DB20EA"/>
    <w:rsid w:val="00DB4385"/>
    <w:rsid w:val="00DC0110"/>
    <w:rsid w:val="00DC1AC8"/>
    <w:rsid w:val="00DC5492"/>
    <w:rsid w:val="00DD2631"/>
    <w:rsid w:val="00DD6242"/>
    <w:rsid w:val="00DE70DD"/>
    <w:rsid w:val="00DF7393"/>
    <w:rsid w:val="00E04BED"/>
    <w:rsid w:val="00E137CB"/>
    <w:rsid w:val="00E171EF"/>
    <w:rsid w:val="00E246CD"/>
    <w:rsid w:val="00E30437"/>
    <w:rsid w:val="00E31C6F"/>
    <w:rsid w:val="00E51CC1"/>
    <w:rsid w:val="00E5398E"/>
    <w:rsid w:val="00E53B7B"/>
    <w:rsid w:val="00E555A7"/>
    <w:rsid w:val="00E55EC4"/>
    <w:rsid w:val="00E658C7"/>
    <w:rsid w:val="00E65D5C"/>
    <w:rsid w:val="00E75C53"/>
    <w:rsid w:val="00E80AA7"/>
    <w:rsid w:val="00EB0578"/>
    <w:rsid w:val="00EB1494"/>
    <w:rsid w:val="00EB4843"/>
    <w:rsid w:val="00EC0A0E"/>
    <w:rsid w:val="00ED0401"/>
    <w:rsid w:val="00ED11E8"/>
    <w:rsid w:val="00ED2EE5"/>
    <w:rsid w:val="00ED50A5"/>
    <w:rsid w:val="00EE15B3"/>
    <w:rsid w:val="00F006C8"/>
    <w:rsid w:val="00F0761F"/>
    <w:rsid w:val="00F07C3B"/>
    <w:rsid w:val="00F13436"/>
    <w:rsid w:val="00F27546"/>
    <w:rsid w:val="00F31672"/>
    <w:rsid w:val="00F328D8"/>
    <w:rsid w:val="00F32F5D"/>
    <w:rsid w:val="00F631AA"/>
    <w:rsid w:val="00F666F6"/>
    <w:rsid w:val="00F831BE"/>
    <w:rsid w:val="00F86A4B"/>
    <w:rsid w:val="00F86C55"/>
    <w:rsid w:val="00F9036A"/>
    <w:rsid w:val="00FA45E0"/>
    <w:rsid w:val="00FA4D22"/>
    <w:rsid w:val="00FA7E81"/>
    <w:rsid w:val="00FB00F2"/>
    <w:rsid w:val="00FB6354"/>
    <w:rsid w:val="00FC1785"/>
    <w:rsid w:val="00FC1C12"/>
    <w:rsid w:val="00FC38B9"/>
    <w:rsid w:val="00FD1C33"/>
    <w:rsid w:val="00FE1C64"/>
    <w:rsid w:val="00FE67CD"/>
    <w:rsid w:val="00FE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FF0D"/>
  <w15:chartTrackingRefBased/>
  <w15:docId w15:val="{D47E7312-D894-44D9-B8CD-77870B51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2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EA1"/>
    <w:rPr>
      <w:sz w:val="20"/>
      <w:szCs w:val="20"/>
    </w:rPr>
  </w:style>
  <w:style w:type="character" w:styleId="FootnoteReference">
    <w:name w:val="footnote reference"/>
    <w:basedOn w:val="DefaultParagraphFont"/>
    <w:uiPriority w:val="99"/>
    <w:semiHidden/>
    <w:unhideWhenUsed/>
    <w:rsid w:val="00112EA1"/>
    <w:rPr>
      <w:vertAlign w:val="superscript"/>
    </w:rPr>
  </w:style>
  <w:style w:type="character" w:styleId="Hyperlink">
    <w:name w:val="Hyperlink"/>
    <w:basedOn w:val="DefaultParagraphFont"/>
    <w:uiPriority w:val="99"/>
    <w:unhideWhenUsed/>
    <w:rsid w:val="003C03CD"/>
    <w:rPr>
      <w:color w:val="0563C1" w:themeColor="hyperlink"/>
      <w:u w:val="single"/>
    </w:rPr>
  </w:style>
  <w:style w:type="character" w:customStyle="1" w:styleId="UnresolvedMention1">
    <w:name w:val="Unresolved Mention1"/>
    <w:basedOn w:val="DefaultParagraphFont"/>
    <w:uiPriority w:val="99"/>
    <w:semiHidden/>
    <w:unhideWhenUsed/>
    <w:rsid w:val="00AE7F33"/>
    <w:rPr>
      <w:color w:val="605E5C"/>
      <w:shd w:val="clear" w:color="auto" w:fill="E1DFDD"/>
    </w:rPr>
  </w:style>
  <w:style w:type="paragraph" w:styleId="Header">
    <w:name w:val="header"/>
    <w:basedOn w:val="Normal"/>
    <w:link w:val="HeaderChar"/>
    <w:uiPriority w:val="99"/>
    <w:unhideWhenUsed/>
    <w:rsid w:val="00DC0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110"/>
  </w:style>
  <w:style w:type="paragraph" w:styleId="Footer">
    <w:name w:val="footer"/>
    <w:basedOn w:val="Normal"/>
    <w:link w:val="FooterChar"/>
    <w:uiPriority w:val="99"/>
    <w:unhideWhenUsed/>
    <w:rsid w:val="00DC0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9/06/18/opinion/david-chalmers-virtual-rea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090D-3DB1-4653-8D11-455D5524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5101</Words>
  <Characters>29081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PETER</dc:creator>
  <cp:keywords/>
  <dc:description/>
  <cp:lastModifiedBy>Peter West</cp:lastModifiedBy>
  <cp:revision>2</cp:revision>
  <dcterms:created xsi:type="dcterms:W3CDTF">2023-11-27T17:27:00Z</dcterms:created>
  <dcterms:modified xsi:type="dcterms:W3CDTF">2023-11-27T17:27:00Z</dcterms:modified>
</cp:coreProperties>
</file>